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41" w:rsidRPr="00944912" w:rsidRDefault="00440F41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  <w:r w:rsidRPr="00944912">
        <w:rPr>
          <w:b/>
          <w:sz w:val="28"/>
          <w:szCs w:val="28"/>
        </w:rPr>
        <w:t>Муниципальное бюджетное учреждение «Станция юных техников»</w:t>
      </w:r>
    </w:p>
    <w:p w:rsidR="00C67D63" w:rsidRDefault="00C67D63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</w:p>
    <w:p w:rsidR="00C67D63" w:rsidRDefault="00C67D63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</w:p>
    <w:p w:rsidR="00C67D63" w:rsidRDefault="00470F6A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  <w:r>
        <w:rPr>
          <w:noProof/>
        </w:rPr>
        <w:drawing>
          <wp:inline distT="0" distB="0" distL="0" distR="0">
            <wp:extent cx="3034665" cy="2319999"/>
            <wp:effectExtent l="0" t="0" r="0" b="4445"/>
            <wp:docPr id="48" name="Рисунок 48" descr="C:\Users\domuozer\Downloads\На страже Родины\Оборотная сторона Знамени ВС России с 2003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uozer\Downloads\На страже Родины\Оборотная сторона Знамени ВС России с 2003год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52" cy="23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63" w:rsidRDefault="00C67D63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</w:p>
    <w:p w:rsidR="00C67D63" w:rsidRDefault="00C67D63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</w:p>
    <w:p w:rsidR="00C67D63" w:rsidRPr="00944912" w:rsidRDefault="00C67D63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 Black" w:hAnsi="Arial Black"/>
          <w:sz w:val="36"/>
          <w:szCs w:val="36"/>
        </w:rPr>
      </w:pPr>
      <w:r w:rsidRPr="00944912">
        <w:rPr>
          <w:rFonts w:ascii="Arial Black" w:hAnsi="Arial Black"/>
          <w:sz w:val="36"/>
          <w:szCs w:val="36"/>
        </w:rPr>
        <w:t>Защитник Отечества –</w:t>
      </w:r>
      <w:r w:rsidR="00944912" w:rsidRPr="00944912">
        <w:rPr>
          <w:rFonts w:ascii="Arial Black" w:hAnsi="Arial Black"/>
          <w:sz w:val="36"/>
          <w:szCs w:val="36"/>
        </w:rPr>
        <w:t xml:space="preserve"> </w:t>
      </w:r>
      <w:r w:rsidRPr="00944912">
        <w:rPr>
          <w:rFonts w:ascii="Arial Black" w:hAnsi="Arial Black"/>
          <w:sz w:val="36"/>
          <w:szCs w:val="36"/>
        </w:rPr>
        <w:t>почетная</w:t>
      </w:r>
      <w:r w:rsidR="00944912" w:rsidRPr="00944912">
        <w:rPr>
          <w:rFonts w:ascii="Arial Black" w:hAnsi="Arial Black"/>
          <w:sz w:val="36"/>
          <w:szCs w:val="36"/>
        </w:rPr>
        <w:t xml:space="preserve"> профессия</w:t>
      </w:r>
      <w:r w:rsidR="00070192" w:rsidRPr="00944912">
        <w:rPr>
          <w:rFonts w:ascii="Arial Black" w:hAnsi="Arial Black"/>
          <w:sz w:val="36"/>
          <w:szCs w:val="36"/>
        </w:rPr>
        <w:t>!</w:t>
      </w:r>
    </w:p>
    <w:p w:rsidR="00070192" w:rsidRPr="0094491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rFonts w:ascii="Arial Black" w:hAnsi="Arial Black"/>
          <w:sz w:val="32"/>
          <w:szCs w:val="32"/>
        </w:rPr>
      </w:pPr>
      <w:r w:rsidRPr="00944912">
        <w:rPr>
          <w:rFonts w:ascii="Arial Black" w:hAnsi="Arial Black"/>
          <w:sz w:val="32"/>
          <w:szCs w:val="32"/>
        </w:rPr>
        <w:t>Состав Вооруженных Сил Российской Федерации</w:t>
      </w:r>
    </w:p>
    <w:p w:rsidR="00944912" w:rsidRDefault="00944912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sz w:val="28"/>
          <w:szCs w:val="28"/>
        </w:rPr>
      </w:pPr>
    </w:p>
    <w:p w:rsidR="00070192" w:rsidRDefault="00070192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разработка к теме «Готовимся к праздникам»</w:t>
      </w:r>
    </w:p>
    <w:p w:rsidR="00070192" w:rsidRDefault="00070192" w:rsidP="00440F41">
      <w:pPr>
        <w:pStyle w:val="a4"/>
        <w:shd w:val="clear" w:color="auto" w:fill="FFFFFF"/>
        <w:spacing w:before="120" w:beforeAutospacing="0" w:after="120" w:afterAutospacing="0" w:line="336" w:lineRule="atLeast"/>
        <w:jc w:val="center"/>
        <w:rPr>
          <w:sz w:val="28"/>
          <w:szCs w:val="28"/>
        </w:rPr>
      </w:pPr>
    </w:p>
    <w:p w:rsid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right"/>
        <w:rPr>
          <w:sz w:val="28"/>
          <w:szCs w:val="28"/>
        </w:rPr>
      </w:pPr>
    </w:p>
    <w:p w:rsid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right"/>
        <w:rPr>
          <w:sz w:val="28"/>
          <w:szCs w:val="28"/>
        </w:rPr>
      </w:pPr>
    </w:p>
    <w:p w:rsid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 Надежда Ивановна Парфенова,</w:t>
      </w:r>
    </w:p>
    <w:p w:rsidR="00070192" w:rsidRP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</w:t>
      </w:r>
    </w:p>
    <w:p w:rsidR="00440F41" w:rsidRDefault="00440F41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</w:p>
    <w:p w:rsidR="00070192" w:rsidRDefault="00070192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</w:p>
    <w:p w:rsidR="00070192" w:rsidRDefault="00070192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</w:p>
    <w:p w:rsidR="00070192" w:rsidRDefault="00070192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</w:p>
    <w:p w:rsidR="00070192" w:rsidRDefault="00070192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</w:p>
    <w:p w:rsidR="00070192" w:rsidRDefault="00070192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</w:p>
    <w:p w:rsid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</w:p>
    <w:p w:rsid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  <w:r>
        <w:t>ОЗЕРСК</w:t>
      </w:r>
    </w:p>
    <w:p w:rsidR="00070192" w:rsidRDefault="00070192" w:rsidP="00070192">
      <w:pPr>
        <w:pStyle w:val="a4"/>
        <w:shd w:val="clear" w:color="auto" w:fill="FFFFFF"/>
        <w:spacing w:before="120" w:beforeAutospacing="0" w:after="120" w:afterAutospacing="0" w:line="336" w:lineRule="atLeast"/>
        <w:jc w:val="center"/>
      </w:pPr>
      <w:r>
        <w:t>2016</w:t>
      </w:r>
    </w:p>
    <w:p w:rsidR="00C82EA8" w:rsidRDefault="00C82EA8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  <w:r>
        <w:lastRenderedPageBreak/>
        <w:t>Народное предание гласит, что родная земля может накормить человека хлебом, напоить водой из своих родников</w:t>
      </w:r>
      <w:r w:rsidR="00640371">
        <w:t>, но защищать себя она не может. Это святое дело тех, кто ест хлеб родной земли, пьет ее воду, дышит ее воздухом и проникается ее красотой. Вот почему профессия воина, защитника Отечества всегда была, есть и будет почетной.</w:t>
      </w:r>
    </w:p>
    <w:p w:rsidR="00640371" w:rsidRDefault="00640371" w:rsidP="00B3780D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  <w:r>
        <w:t xml:space="preserve">В мировой истории история наших Вооруженных сил не имеет аналогов. Во все века нашей державе и воинству приходилось вести непрерывные войны, отражая многочисленные набеги и широкомасштабные </w:t>
      </w:r>
      <w:r w:rsidR="006F0731">
        <w:t xml:space="preserve">вооруженные </w:t>
      </w:r>
      <w:r>
        <w:t>агрессии.</w:t>
      </w:r>
    </w:p>
    <w:p w:rsidR="00B57259" w:rsidRDefault="00B57259" w:rsidP="00B572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Военнослужащие, проходящие службу в Вооруженных силах Российской Федерации, являются защитниками великой могучей нашей Родины. </w:t>
      </w:r>
      <w:r w:rsidRPr="005A3EB7">
        <w:rPr>
          <w:rFonts w:ascii="Times New Roman" w:hAnsi="Times New Roman" w:cs="Times New Roman"/>
          <w:sz w:val="24"/>
          <w:szCs w:val="24"/>
        </w:rPr>
        <w:t>Ежегодно 23 февраля мы празднуем День защитника Отечества.</w:t>
      </w:r>
    </w:p>
    <w:p w:rsidR="0062231C" w:rsidRDefault="0062231C" w:rsidP="00B572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231C">
        <w:rPr>
          <w:rFonts w:ascii="Times New Roman" w:hAnsi="Times New Roman" w:cs="Times New Roman"/>
          <w:b/>
          <w:i/>
          <w:sz w:val="24"/>
          <w:szCs w:val="24"/>
        </w:rPr>
        <w:t xml:space="preserve">История праздника: </w:t>
      </w:r>
      <w:r w:rsidR="00B57259" w:rsidRPr="00B57259">
        <w:rPr>
          <w:rFonts w:ascii="Times New Roman" w:hAnsi="Times New Roman" w:cs="Times New Roman"/>
          <w:sz w:val="24"/>
          <w:szCs w:val="24"/>
        </w:rPr>
        <w:t>В феврале 1918 года войска германской армии прорывались к Петрограду, чтобы захватить этот город и задушить революцию. И вот, 23 февраля 1918 года бойцы молодой Советской республики в боях на подступах к городу, под Нарвой и Псковом дали первый отпор захватчикам. Этот памятный день первой победы стал днем рождения Вооруженных сил нашей Родины, нашей армии.  Начав с победы, она с той поры не раз громила врагов нашей Родины.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259" w:rsidRDefault="0062231C" w:rsidP="00B572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Красная Армия, которая потом стала называться Советской, в гражданскую войну победила белогвардейцев и их сообщников из других стран.</w:t>
      </w:r>
    </w:p>
    <w:p w:rsidR="0062231C" w:rsidRDefault="0062231C" w:rsidP="00B572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Дальнем Востоке, под Халхин-Голом и на озере Хасан, она разгромила японских милитаристов.</w:t>
      </w:r>
    </w:p>
    <w:p w:rsidR="00C277A7" w:rsidRDefault="0062231C" w:rsidP="005A3E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 время Великой Отечественной войны наша армия наголову разбила десятки гитлеровских дивизий, освободив от фашистского рабства не только свой народ, но и народы многих других стран.</w:t>
      </w:r>
      <w:r w:rsidR="00C277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805" w:rsidRDefault="00BC2805" w:rsidP="005A3E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877">
        <w:rPr>
          <w:rFonts w:ascii="Times New Roman" w:hAnsi="Times New Roman" w:cs="Times New Roman"/>
          <w:b/>
          <w:bCs/>
          <w:sz w:val="24"/>
          <w:szCs w:val="24"/>
        </w:rPr>
        <w:t>Вооружённые Силы Российской Федерации (ВС РФ)</w:t>
      </w:r>
      <w:r w:rsidR="00C277A7" w:rsidRPr="00E80877">
        <w:rPr>
          <w:rFonts w:ascii="Times New Roman" w:hAnsi="Times New Roman" w:cs="Times New Roman"/>
          <w:sz w:val="24"/>
          <w:szCs w:val="24"/>
        </w:rPr>
        <w:t xml:space="preserve"> – </w:t>
      </w:r>
      <w:r w:rsidRPr="00E80877">
        <w:rPr>
          <w:rFonts w:ascii="Times New Roman" w:hAnsi="Times New Roman" w:cs="Times New Roman"/>
          <w:sz w:val="24"/>
          <w:szCs w:val="24"/>
        </w:rPr>
        <w:t xml:space="preserve"> </w:t>
      </w:r>
      <w:r w:rsidR="00C277A7" w:rsidRPr="00E80877">
        <w:rPr>
          <w:rFonts w:ascii="Times New Roman" w:hAnsi="Times New Roman" w:cs="Times New Roman"/>
          <w:sz w:val="24"/>
          <w:szCs w:val="24"/>
        </w:rPr>
        <w:t>г</w:t>
      </w:r>
      <w:r w:rsidRPr="00E80877">
        <w:rPr>
          <w:rFonts w:ascii="Times New Roman" w:hAnsi="Times New Roman" w:cs="Times New Roman"/>
          <w:sz w:val="24"/>
          <w:szCs w:val="24"/>
        </w:rPr>
        <w:t>осударственная</w:t>
      </w:r>
      <w:r w:rsidRPr="00E8087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80877">
        <w:rPr>
          <w:rFonts w:ascii="Times New Roman" w:hAnsi="Times New Roman" w:cs="Times New Roman"/>
          <w:sz w:val="24"/>
          <w:szCs w:val="24"/>
        </w:rPr>
        <w:t>военная организация Российской Федерации, предназначенная для отражения</w:t>
      </w:r>
      <w:r w:rsidRPr="00E8087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80877">
        <w:rPr>
          <w:rFonts w:ascii="Times New Roman" w:hAnsi="Times New Roman" w:cs="Times New Roman"/>
          <w:sz w:val="24"/>
          <w:szCs w:val="24"/>
        </w:rPr>
        <w:t>агрессии, направленной против Российской Федерации, для вооружённой защиты территориальной целостности и неприкосновенности её границ, а также для выполнения задач в соответствии с международными договорами России.</w:t>
      </w:r>
    </w:p>
    <w:p w:rsidR="000E7944" w:rsidRDefault="000E7944" w:rsidP="00113E24">
      <w:pPr>
        <w:jc w:val="center"/>
        <w:rPr>
          <w:rFonts w:ascii="Arial Black" w:hAnsi="Arial Black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8962" cy="1925744"/>
            <wp:effectExtent l="0" t="0" r="0" b="0"/>
            <wp:docPr id="1" name="Рисунок 1" descr="G:\Надежда Ивановна\Презентация\На страже Родины\Знамя Вооруженных Сил РФ. Размеры оригинала 170 х 130 с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дежда Ивановна\Презентация\На страже Родины\Знамя Вооруженных Сил РФ. Размеры оригинала 170 х 130 с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40" cy="19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1764" cy="1920240"/>
            <wp:effectExtent l="0" t="0" r="3175" b="3810"/>
            <wp:docPr id="11" name="Рисунок 11" descr="G:\Надежда Ивановна\Презентация\На страже Родины\Оборотная сторона Знамени ВС России с 2003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дежда Ивановна\Презентация\На страже Родины\Оборотная сторона Знамени ВС России с 2003год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13" cy="19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44" w:rsidRPr="000E7944" w:rsidRDefault="000E7944" w:rsidP="00EB1681">
      <w:pPr>
        <w:jc w:val="center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>Знамя Вооруженных Сил Российской Федерации</w:t>
      </w:r>
      <w:r w:rsidR="00EB1681">
        <w:rPr>
          <w:rFonts w:ascii="Arial Black" w:hAnsi="Arial Black" w:cs="Times New Roman"/>
          <w:sz w:val="16"/>
          <w:szCs w:val="16"/>
        </w:rPr>
        <w:t>. Лицевая и оборотная сторона</w:t>
      </w:r>
    </w:p>
    <w:p w:rsidR="005A3EB7" w:rsidRDefault="006336B1" w:rsidP="005A3EB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lastRenderedPageBreak/>
        <w:t xml:space="preserve">Справка: </w:t>
      </w:r>
      <w:r w:rsidR="005A3EB7" w:rsidRPr="00B61040">
        <w:rPr>
          <w:color w:val="252525"/>
          <w:sz w:val="20"/>
          <w:szCs w:val="20"/>
        </w:rPr>
        <w:t>Современные вооружённые силы России были созданы</w:t>
      </w:r>
      <w:r w:rsidR="005A3EB7" w:rsidRPr="00B61040">
        <w:rPr>
          <w:rStyle w:val="apple-converted-space"/>
          <w:color w:val="252525"/>
          <w:sz w:val="20"/>
          <w:szCs w:val="20"/>
        </w:rPr>
        <w:t> 7 мая 1992 года </w:t>
      </w:r>
      <w:r w:rsidR="005A3EB7" w:rsidRPr="00B61040">
        <w:rPr>
          <w:color w:val="252525"/>
          <w:sz w:val="20"/>
          <w:szCs w:val="20"/>
        </w:rPr>
        <w:t>на основе бывших</w:t>
      </w:r>
      <w:r w:rsidR="005A3EB7" w:rsidRPr="00B61040">
        <w:rPr>
          <w:rStyle w:val="apple-converted-space"/>
          <w:color w:val="252525"/>
          <w:sz w:val="20"/>
          <w:szCs w:val="20"/>
        </w:rPr>
        <w:t> </w:t>
      </w:r>
      <w:r w:rsidR="005A3EB7" w:rsidRPr="00B61040">
        <w:rPr>
          <w:sz w:val="20"/>
          <w:szCs w:val="20"/>
        </w:rPr>
        <w:t>ВС СССР</w:t>
      </w:r>
      <w:r w:rsidR="005A3EB7" w:rsidRPr="00B61040">
        <w:rPr>
          <w:rStyle w:val="apple-converted-space"/>
          <w:color w:val="252525"/>
          <w:sz w:val="20"/>
          <w:szCs w:val="20"/>
        </w:rPr>
        <w:t> </w:t>
      </w:r>
      <w:r w:rsidR="005A3EB7" w:rsidRPr="00B61040">
        <w:rPr>
          <w:color w:val="252525"/>
          <w:sz w:val="20"/>
          <w:szCs w:val="20"/>
        </w:rPr>
        <w:t>и на тот период насчитывали 2 880 000</w:t>
      </w:r>
      <w:r w:rsidR="005A3EB7" w:rsidRPr="00B61040">
        <w:rPr>
          <w:rStyle w:val="apple-converted-space"/>
          <w:color w:val="252525"/>
          <w:sz w:val="20"/>
          <w:szCs w:val="20"/>
        </w:rPr>
        <w:t> </w:t>
      </w:r>
      <w:r w:rsidR="005A3EB7" w:rsidRPr="00B61040">
        <w:rPr>
          <w:color w:val="252525"/>
          <w:sz w:val="20"/>
          <w:szCs w:val="20"/>
        </w:rPr>
        <w:t>чел. Штатная численность Вооружённых сил устанавливается</w:t>
      </w:r>
      <w:r w:rsidR="005A3EB7" w:rsidRPr="00B61040">
        <w:rPr>
          <w:rStyle w:val="apple-converted-space"/>
          <w:color w:val="252525"/>
          <w:sz w:val="20"/>
          <w:szCs w:val="20"/>
        </w:rPr>
        <w:t> </w:t>
      </w:r>
      <w:r w:rsidR="005A3EB7" w:rsidRPr="00B61040">
        <w:rPr>
          <w:sz w:val="20"/>
          <w:szCs w:val="20"/>
        </w:rPr>
        <w:t>указами Президента Российской Федерации</w:t>
      </w:r>
      <w:r w:rsidR="005A3EB7" w:rsidRPr="00B61040">
        <w:rPr>
          <w:color w:val="252525"/>
          <w:sz w:val="20"/>
          <w:szCs w:val="20"/>
        </w:rPr>
        <w:t>. Укомплектованность росс</w:t>
      </w:r>
      <w:r w:rsidR="00E80877">
        <w:rPr>
          <w:color w:val="252525"/>
          <w:sz w:val="20"/>
          <w:szCs w:val="20"/>
        </w:rPr>
        <w:t>ийской армии личным составом в кон</w:t>
      </w:r>
      <w:r w:rsidR="005A3EB7" w:rsidRPr="00B61040">
        <w:rPr>
          <w:color w:val="252525"/>
          <w:sz w:val="20"/>
          <w:szCs w:val="20"/>
        </w:rPr>
        <w:t>ц</w:t>
      </w:r>
      <w:r w:rsidR="00E80877">
        <w:rPr>
          <w:color w:val="252525"/>
          <w:sz w:val="20"/>
          <w:szCs w:val="20"/>
        </w:rPr>
        <w:t>е</w:t>
      </w:r>
      <w:r w:rsidR="005A3EB7" w:rsidRPr="00B61040">
        <w:rPr>
          <w:color w:val="252525"/>
          <w:sz w:val="20"/>
          <w:szCs w:val="20"/>
        </w:rPr>
        <w:t xml:space="preserve"> 2015 года оценивалась в 92 %, при этом доля военнослужащих по контракту составила 352 тыс., впервые превысив численность призывников.</w:t>
      </w:r>
      <w:r w:rsidR="00B61040">
        <w:rPr>
          <w:color w:val="252525"/>
          <w:sz w:val="20"/>
          <w:szCs w:val="20"/>
        </w:rPr>
        <w:t xml:space="preserve"> </w:t>
      </w:r>
      <w:r w:rsidR="005A3EB7" w:rsidRPr="00B61040">
        <w:rPr>
          <w:color w:val="252525"/>
          <w:sz w:val="20"/>
          <w:szCs w:val="20"/>
        </w:rPr>
        <w:t>Мобилизационный ресурс России оценивается в 69 миллионов человек.</w:t>
      </w:r>
    </w:p>
    <w:p w:rsidR="00113E24" w:rsidRDefault="00113E24" w:rsidP="005A3EB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  <w:rPr>
          <w:color w:val="252525"/>
          <w:sz w:val="20"/>
          <w:szCs w:val="20"/>
        </w:rPr>
      </w:pPr>
    </w:p>
    <w:p w:rsidR="006336B1" w:rsidRDefault="006336B1" w:rsidP="006336B1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center"/>
        <w:rPr>
          <w:b/>
          <w:color w:val="252525"/>
        </w:rPr>
      </w:pPr>
      <w:r w:rsidRPr="006336B1">
        <w:rPr>
          <w:b/>
          <w:color w:val="252525"/>
        </w:rPr>
        <w:t>Командование Вооруженными Силами Российской Федерации</w:t>
      </w:r>
    </w:p>
    <w:p w:rsidR="00113E24" w:rsidRPr="006336B1" w:rsidRDefault="00113E24" w:rsidP="006336B1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center"/>
        <w:rPr>
          <w:b/>
          <w:color w:val="252525"/>
        </w:rPr>
      </w:pPr>
    </w:p>
    <w:p w:rsidR="00940026" w:rsidRPr="00940026" w:rsidRDefault="00EB1681" w:rsidP="00940026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ooltip="Верховный главнокомандующий Вооружёнными силами Российской Федерации" w:history="1">
        <w:r w:rsidR="00940026" w:rsidRPr="00940026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Верховным Главнокомандующим ВС РФ</w:t>
        </w:r>
      </w:hyperlink>
      <w:r w:rsidR="00940026" w:rsidRPr="009400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является </w:t>
      </w:r>
      <w:hyperlink r:id="rId10" w:tooltip="Президент России" w:history="1">
        <w:r w:rsidR="00940026" w:rsidRPr="00940026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Президент </w:t>
        </w:r>
        <w:proofErr w:type="gramStart"/>
        <w:r w:rsidR="00940026" w:rsidRPr="00940026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Росс</w:t>
        </w:r>
      </w:hyperlink>
      <w:r w:rsidR="00113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ийской</w:t>
      </w:r>
      <w:proofErr w:type="gramEnd"/>
      <w:r w:rsidR="00113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Федерации</w:t>
      </w:r>
      <w:r w:rsidR="00940026" w:rsidRPr="009400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— Владимир Владимирович Путин.</w:t>
      </w:r>
      <w:r w:rsidR="00940026"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 </w:t>
      </w:r>
      <w:hyperlink r:id="rId11" w:tooltip="Агрессия (политика)" w:history="1">
        <w:r w:rsidR="00940026"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агрессии</w:t>
        </w:r>
      </w:hyperlink>
      <w:r w:rsidR="00940026"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против России или непосредственной угрозы агрессии он вводит на территории России или в отдельных её местностях </w:t>
      </w:r>
      <w:hyperlink r:id="rId12" w:tooltip="Военное положение" w:history="1">
        <w:r w:rsidR="00940026"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военное положение</w:t>
        </w:r>
      </w:hyperlink>
      <w:r w:rsidR="00940026"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целью создания условий для её отражения или предотвращения, с незамедлительным сообщением об этом </w:t>
      </w:r>
      <w:hyperlink r:id="rId13" w:tooltip="Совет Федерации" w:history="1">
        <w:r w:rsidR="00940026"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Совету Федерации</w:t>
        </w:r>
      </w:hyperlink>
      <w:r w:rsidR="00940026"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4" w:tooltip="Государственная дума Российской Федерации" w:history="1">
        <w:r w:rsidR="00940026"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Государственной думе</w:t>
        </w:r>
      </w:hyperlink>
      <w:r w:rsidR="00940026"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утверждения соответствующего </w:t>
      </w:r>
      <w:hyperlink r:id="rId15" w:tooltip="Указ" w:history="1">
        <w:r w:rsidR="00940026"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указа</w:t>
        </w:r>
      </w:hyperlink>
      <w:r w:rsidR="00940026"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0026" w:rsidRDefault="00940026" w:rsidP="00940026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вопроса о возможности использования </w:t>
      </w:r>
      <w:r w:rsidR="00903E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 </w:t>
      </w:r>
      <w:r w:rsidRPr="009400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России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 пределами территории России необходимо соответствующее постановление Совета Федерации. В </w:t>
      </w:r>
      <w:hyperlink r:id="rId16" w:tooltip="Мирное время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мирное время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Г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лава государства осуществляет общее политич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еское руководство </w:t>
      </w:r>
      <w:r w:rsidR="00903E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военное время руководит </w:t>
      </w:r>
      <w:hyperlink r:id="rId17" w:tooltip="Оборона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обороной</w:t>
        </w:r>
      </w:hyperlink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государства и его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Вооруженными С</w:t>
      </w:r>
      <w:r w:rsidRPr="009400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илами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отражению агрессии.</w:t>
      </w:r>
    </w:p>
    <w:p w:rsidR="00940026" w:rsidRDefault="00113E24" w:rsidP="00940026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noProof/>
          <w:sz w:val="16"/>
          <w:szCs w:val="16"/>
          <w:lang w:eastAsia="ru-RU"/>
        </w:rPr>
        <w:drawing>
          <wp:inline distT="0" distB="0" distL="0" distR="0">
            <wp:extent cx="1492001" cy="2108835"/>
            <wp:effectExtent l="0" t="0" r="0" b="5715"/>
            <wp:docPr id="27" name="Рисунок 27" descr="C:\Users\domuozer\Downloads\На страже Родины\Президент Российской Феде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uozer\Downloads\На страже Родины\Президент Российской Федераци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01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B1" w:rsidRPr="008F32B1" w:rsidRDefault="008F32B1" w:rsidP="00940026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Верховный Главнокомандующий Вооруженных Сил РФ – </w:t>
      </w:r>
      <w:r w:rsidR="00051831"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                                                                      </w:t>
      </w:r>
      <w:r>
        <w:rPr>
          <w:rFonts w:ascii="Arial Black" w:eastAsia="Times New Roman" w:hAnsi="Arial Black" w:cs="Times New Roman"/>
          <w:sz w:val="16"/>
          <w:szCs w:val="16"/>
          <w:lang w:eastAsia="ru-RU"/>
        </w:rPr>
        <w:t>Президент России Владимир Владимирович Путин</w:t>
      </w:r>
    </w:p>
    <w:p w:rsidR="00940026" w:rsidRDefault="00940026" w:rsidP="00940026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также формирует и возглавляет </w:t>
      </w:r>
      <w:hyperlink r:id="rId19" w:tooltip="Совет безопасности Российской Федерации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Совет безопасности Российской Федерации</w:t>
        </w:r>
      </w:hyperlink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; назначает и освобождает от обязанностей высшее командование </w:t>
      </w:r>
      <w:r w:rsidR="00903E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9400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России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Президент в качестве Верховного главнокомандующего утверждает Военную доктрину России, концепцию и планы </w:t>
      </w:r>
      <w:hyperlink r:id="rId20" w:tooltip="Военное строительство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строительства</w:t>
        </w:r>
      </w:hyperlink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03E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мобилизационный план </w:t>
      </w:r>
      <w:r w:rsidRP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Вооруженных сил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мобилизационные планы </w:t>
      </w:r>
      <w:hyperlink r:id="rId21" w:tooltip="Военная экономика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экономики</w:t>
        </w:r>
      </w:hyperlink>
      <w:r w:rsidR="00903E4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план Г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ражданской обороны и другие акты в сфере военного строительства. Глава государства утверждает также общевойсковые уставы, положения о Министерстве обороны и Генеральном штабе. Президент ежегодно издает указы о </w:t>
      </w:r>
      <w:hyperlink r:id="rId22" w:tooltip="Призыв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призыве</w:t>
        </w:r>
      </w:hyperlink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военную службу, об увольнении в </w:t>
      </w:r>
      <w:hyperlink r:id="rId23" w:tooltip="Служба в запасе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запас</w:t>
        </w:r>
      </w:hyperlink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лиц определённых возрастов, 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отслуживших в </w:t>
      </w:r>
      <w:r w:rsidRP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подписывает международные договоры о совместной </w:t>
      </w:r>
      <w:hyperlink r:id="rId24" w:tooltip="Оборона" w:history="1">
        <w:r w:rsidRPr="009400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обороне</w:t>
        </w:r>
      </w:hyperlink>
      <w:r w:rsidRPr="009400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военном сотрудничестве.</w:t>
      </w:r>
    </w:p>
    <w:p w:rsidR="006336B1" w:rsidRDefault="00EB1681" w:rsidP="006336B1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tooltip="Министерство обороны Российской Федерации" w:history="1">
        <w:r w:rsidR="006336B1" w:rsidRPr="006336B1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Министерство обороны Российской Федерации</w:t>
        </w:r>
      </w:hyperlink>
      <w:r w:rsidR="006336B1" w:rsidRPr="00633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(</w:t>
      </w:r>
      <w:hyperlink r:id="rId26" w:tooltip="Министерство обороны" w:history="1">
        <w:r w:rsidR="006336B1" w:rsidRPr="006336B1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Министерство обороны</w:t>
        </w:r>
      </w:hyperlink>
      <w:r w:rsidR="006336B1" w:rsidRPr="00633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органом управления </w:t>
      </w:r>
      <w:r w:rsidR="006336B1" w:rsidRP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Вооруженными силами России</w:t>
      </w:r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основным задачам Минобороны России относятся выработка и проведение государственной политики в области обороны; нормативно-правовое регулирование в области обороны; организация применения </w:t>
      </w:r>
      <w:r w:rsid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соответствии с федеральными конституционными законами, федеральными законами и международными договорами России; поддержание в необходимой готовности </w:t>
      </w:r>
      <w:r w:rsid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; осуществление мероприятий по строительству </w:t>
      </w:r>
      <w:r w:rsid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; обеспечение социальной защиты военнослужащих, лиц гражданского персонала </w:t>
      </w:r>
      <w:r w:rsid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граждан, уволенных с военной службы, и членов их семей; выработка и реализация государственной политики в области международного военного сотрудничества. Министерство осуществляет свою деятельность непосредственно и через органы управления </w:t>
      </w:r>
      <w:hyperlink r:id="rId27" w:tooltip="Военный округ" w:history="1">
        <w:r w:rsidR="006336B1" w:rsidRPr="006336B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военных округов</w:t>
        </w:r>
      </w:hyperlink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иные органы военного управления, территориальные органы, </w:t>
      </w:r>
      <w:hyperlink r:id="rId28" w:tooltip="Военный комиссариат" w:history="1">
        <w:r w:rsidR="006336B1" w:rsidRPr="006336B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военные комиссариаты</w:t>
        </w:r>
      </w:hyperlink>
      <w:r w:rsidR="006336B1"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0E80" w:rsidRDefault="00660E80" w:rsidP="00660E8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260" cy="1386493"/>
            <wp:effectExtent l="0" t="0" r="0" b="4445"/>
            <wp:docPr id="39" name="Рисунок 39" descr="G:\Надежда Ивановна\Презентация\На страже Родины\Флаг Министерства обороны Ро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дежда Ивановна\Презентация\На страже Родины\Флаг Министерства обороны России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76" cy="13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80" w:rsidRPr="00660E80" w:rsidRDefault="00660E80" w:rsidP="00660E80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Флаг Министерства обороны Российской Федерации</w:t>
      </w:r>
    </w:p>
    <w:p w:rsidR="006336B1" w:rsidRDefault="006336B1" w:rsidP="006336B1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обороны возглавляет министр обороны Российской Федерации, назначаемый на </w:t>
      </w:r>
      <w:hyperlink r:id="rId30" w:tooltip="Должность" w:history="1">
        <w:r w:rsidRPr="006336B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должность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освобождаемый от должности П</w:t>
      </w:r>
      <w:r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резидентом России по представлению председателя Правительства России. Министр подчиняется непосред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 П</w:t>
      </w:r>
      <w:r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резиденту России, а по вопросам, отнесённым Конституцией России, федеральными конституционными законами,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едеральными законами и указами П</w:t>
      </w:r>
      <w:r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резидента к ведению правительства России, — председателю правительства России. Министр несёт персональную ответственность за решение задач и реализацию полномочий, возложенных на Минобороны России и </w:t>
      </w:r>
      <w:r w:rsidRPr="006336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осуществляет свою деятельность на основе единоначалия. В министерстве работает коллегия в составе министра, его первых заместителей и заместителей, начальников служб министерства, главнокомандующих видами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6336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36B1" w:rsidRDefault="006336B1" w:rsidP="00115BC8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8865" cy="1563257"/>
            <wp:effectExtent l="0" t="0" r="0" b="0"/>
            <wp:docPr id="4" name="Рисунок 4" descr="D:\Надежда Ивановна\Презентация\На страже Родины\Министр обороны России Сергей Кужугетович Шой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ежда Ивановна\Презентация\На страже Родины\Министр обороны России Сергей Кужугетович Шойгу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96" cy="15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B1" w:rsidRPr="008F32B1" w:rsidRDefault="00115BC8" w:rsidP="008F32B1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 w:rsidRPr="008F32B1">
        <w:rPr>
          <w:rFonts w:ascii="Arial Black" w:eastAsia="Times New Roman" w:hAnsi="Arial Black" w:cs="Times New Roman"/>
          <w:sz w:val="16"/>
          <w:szCs w:val="16"/>
          <w:lang w:eastAsia="ru-RU"/>
        </w:rPr>
        <w:t>Действующий Министр обороны – Герой РФ, Г</w:t>
      </w:r>
      <w:r w:rsidR="006336B1" w:rsidRPr="008F32B1">
        <w:rPr>
          <w:rFonts w:ascii="Arial Black" w:eastAsia="Times New Roman" w:hAnsi="Arial Black" w:cs="Times New Roman"/>
          <w:sz w:val="16"/>
          <w:szCs w:val="16"/>
          <w:lang w:eastAsia="ru-RU"/>
        </w:rPr>
        <w:t>енерал армии </w:t>
      </w:r>
      <w:hyperlink r:id="rId32" w:tooltip="Шойгу, Сергей Кужугетович" w:history="1">
        <w:r w:rsidR="006336B1" w:rsidRPr="008F32B1">
          <w:rPr>
            <w:rFonts w:ascii="Arial Black" w:eastAsia="Times New Roman" w:hAnsi="Arial Black" w:cs="Times New Roman"/>
            <w:sz w:val="16"/>
            <w:szCs w:val="16"/>
            <w:lang w:eastAsia="ru-RU"/>
          </w:rPr>
          <w:t xml:space="preserve">Сергей </w:t>
        </w:r>
        <w:proofErr w:type="spellStart"/>
        <w:r w:rsidR="006336B1" w:rsidRPr="008F32B1">
          <w:rPr>
            <w:rFonts w:ascii="Arial Black" w:eastAsia="Times New Roman" w:hAnsi="Arial Black" w:cs="Times New Roman"/>
            <w:sz w:val="16"/>
            <w:szCs w:val="16"/>
            <w:lang w:eastAsia="ru-RU"/>
          </w:rPr>
          <w:t>Кужугетович</w:t>
        </w:r>
        <w:proofErr w:type="spellEnd"/>
        <w:r w:rsidR="006336B1" w:rsidRPr="008F32B1">
          <w:rPr>
            <w:rFonts w:ascii="Arial Black" w:eastAsia="Times New Roman" w:hAnsi="Arial Black" w:cs="Times New Roman"/>
            <w:sz w:val="16"/>
            <w:szCs w:val="16"/>
            <w:lang w:eastAsia="ru-RU"/>
          </w:rPr>
          <w:t xml:space="preserve"> Шойгу</w:t>
        </w:r>
      </w:hyperlink>
    </w:p>
    <w:p w:rsidR="00115BC8" w:rsidRDefault="00EB1681" w:rsidP="00115BC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tooltip="Генеральный штаб Вооружённых сил Российской Федерации" w:history="1">
        <w:r w:rsidR="00115BC8" w:rsidRPr="00115BC8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Генеральный штаб Вооружённых сил Российской Федерации</w:t>
        </w:r>
      </w:hyperlink>
      <w:r w:rsidR="00115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115BC8"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орган военного управления и основной орган оперативного управления </w:t>
      </w:r>
      <w:r w:rsidR="00115B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="00115BC8"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D1F" w:rsidRDefault="00115BC8" w:rsidP="00115BC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4" w:tooltip="Генштаб" w:history="1">
        <w:proofErr w:type="gramStart"/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Генштаб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осуществляет координацию деятельности </w:t>
      </w:r>
      <w:hyperlink r:id="rId35" w:tooltip="Пограничная служба Федеральной службы безопасности Российской Федерации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пограничных войск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органов </w:t>
      </w:r>
      <w:hyperlink r:id="rId36" w:tooltip="Федеральная служба безопасности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</w:t>
        </w:r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едеральной службы безопасности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37" w:tooltip="ФСБ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ФСБ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), </w:t>
      </w:r>
      <w:hyperlink r:id="rId38" w:tooltip="Внутренние войска МВД Российской Федерации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внутренних войск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Министерства внутренних дел,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9" w:tooltip="Железнодорожные войска ВС России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Железнодорожных войск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едерального органа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пециальной связи и информации, Войск гражданской обороны, И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нженерно-технических и</w:t>
      </w:r>
      <w:proofErr w:type="gramEnd"/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0" w:tooltip="Дорожные войска ВС России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дорожно-строительных воинских формирований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1" w:tooltip="Служба внешней разведки Российской Федерации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Службы внешней разведки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(СВР) России, Ф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едеральных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рганов государственной охраны, Ф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едерального органа обеспечения мобилизационной подготовки органов государственной власти по выполнению задач в области обороны, строительства и развития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их применения. </w:t>
      </w:r>
    </w:p>
    <w:p w:rsidR="00115BC8" w:rsidRDefault="00115BC8" w:rsidP="004C0D1F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штаб состоит из главных управлений, управлений и иных структурных подразделений.</w:t>
      </w:r>
      <w:r w:rsidR="004C0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задачам Генштаба относятся осуществление стратегического планирования применения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других войск, воинских формирований и органов с учётом их задач и военно-административного деления страны; проведение оперативной и мобилизационной подготовки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; перевод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организацию и состав военного времени, организация стратегического и </w:t>
      </w:r>
      <w:hyperlink r:id="rId42" w:tooltip="Мобилизация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мобилизационного развёртывания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других войск, </w:t>
      </w:r>
      <w:hyperlink r:id="rId43" w:tooltip="Формирование (военное дело)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воинских формирований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органов; координация деятельности по проведению в Российской Федерации мероприятий по </w:t>
      </w:r>
      <w:hyperlink r:id="rId44" w:tooltip="Воинский учёт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воинскому учёту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; организация разведывательной деятельности в целях обороны и безопасности; планирование и организация связи; топогеодезическое обеспечение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</w:t>
      </w: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; осуществление мероприятий, связанных с защитой государственной тайны; проведение военно-научных исследований.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5BC8" w:rsidRPr="00115BC8" w:rsidRDefault="00115BC8" w:rsidP="00115BC8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Действующий </w:t>
      </w:r>
      <w:hyperlink r:id="rId45" w:tooltip="Начальник Генерального штаба Вооружённых Сил Российской Федерации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начальник Генерального штаба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hyperlink r:id="rId46" w:tooltip="Генерал армии (Россия)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</w:t>
        </w:r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енерал армии</w:t>
        </w:r>
      </w:hyperlink>
      <w:r w:rsidRPr="00115B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7" w:tooltip="Герасимов, Валерий Васильевич" w:history="1">
        <w:r w:rsidRPr="00115BC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Валерий Герасимов</w:t>
        </w:r>
      </w:hyperlink>
      <w:r w:rsidR="008F3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3F17" w:rsidRPr="00991420" w:rsidRDefault="00DE3F17" w:rsidP="00634180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4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Территориально Вооружённые Силы разделены между 4 </w:t>
      </w:r>
      <w:hyperlink r:id="rId48" w:tooltip="Военный округ" w:history="1">
        <w:r w:rsidRPr="00991420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военными округами</w:t>
        </w:r>
      </w:hyperlink>
    </w:p>
    <w:p w:rsidR="00DE3F17" w:rsidRPr="00863E79" w:rsidRDefault="00DE3F17" w:rsidP="00DE3F17">
      <w:pPr>
        <w:shd w:val="clear" w:color="auto" w:fill="F9F9F9"/>
        <w:spacing w:after="0" w:line="336" w:lineRule="atLeast"/>
        <w:jc w:val="center"/>
        <w:rPr>
          <w:rFonts w:ascii="Arial" w:eastAsia="Times New Roman" w:hAnsi="Arial" w:cs="Arial"/>
          <w:color w:val="252525"/>
          <w:sz w:val="20"/>
          <w:szCs w:val="20"/>
          <w:lang w:eastAsia="ru-RU"/>
        </w:rPr>
      </w:pPr>
      <w:r w:rsidRPr="00863E79"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 wp14:anchorId="6C281549" wp14:editId="58C583A2">
            <wp:extent cx="3315537" cy="1883828"/>
            <wp:effectExtent l="0" t="0" r="0" b="2540"/>
            <wp:docPr id="2" name="Рисунок 2" descr="https://upload.wikimedia.org/wikipedia/commons/thumb/5/59/Military_districts_of_Russia_April_2nd_2014.svg/220px-Military_districts_of_Russia_April_2nd_2014.svg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9/Military_districts_of_Russia_April_2nd_2014.svg/220px-Military_districts_of_Russia_April_2nd_2014.svg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93" cy="18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17" w:rsidRPr="00991420" w:rsidRDefault="00DE3F17" w:rsidP="00DE3F17">
      <w:pPr>
        <w:shd w:val="clear" w:color="auto" w:fill="F9F9F9"/>
        <w:spacing w:after="192" w:line="336" w:lineRule="atLeast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9142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Военно-административное деление Российской Федерации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0"/>
      </w:tblGrid>
      <w:tr w:rsidR="00DE3F17" w:rsidRPr="00863E79" w:rsidTr="00903E4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E3F17" w:rsidRPr="00991420" w:rsidRDefault="00DE3F17" w:rsidP="00903E43">
            <w:pPr>
              <w:numPr>
                <w:ilvl w:val="0"/>
                <w:numId w:val="1"/>
              </w:numPr>
              <w:spacing w:beforeAutospacing="1" w:after="0" w:line="336" w:lineRule="atLeast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E79">
              <w:rPr>
                <w:rFonts w:ascii="Arial" w:eastAsia="Times New Roman" w:hAnsi="Arial" w:cs="Arial"/>
                <w:color w:val="252525"/>
                <w:sz w:val="19"/>
                <w:szCs w:val="19"/>
                <w:bdr w:val="single" w:sz="2" w:space="0" w:color="78B3FF" w:frame="1"/>
                <w:shd w:val="clear" w:color="auto" w:fill="78B3FF"/>
                <w:lang w:eastAsia="ru-RU"/>
              </w:rPr>
              <w:t>    </w:t>
            </w:r>
            <w:r w:rsidRPr="00863E79">
              <w:rPr>
                <w:rFonts w:ascii="Arial" w:eastAsia="Times New Roman" w:hAnsi="Arial" w:cs="Arial"/>
                <w:color w:val="252525"/>
                <w:sz w:val="19"/>
                <w:szCs w:val="19"/>
                <w:lang w:eastAsia="ru-RU"/>
              </w:rPr>
              <w:t> </w:t>
            </w:r>
            <w:hyperlink r:id="rId51" w:tooltip="Западный военный округ (Россия)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Западный военный округ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 </w:t>
            </w:r>
            <w:hyperlink r:id="rId52" w:tooltip="Штаб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штаб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 </w:t>
            </w:r>
            <w:hyperlink r:id="rId53" w:tooltip="Санкт-Петербург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Санкт-Петербурге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3F17" w:rsidRPr="00991420" w:rsidRDefault="00DE3F17" w:rsidP="00903E43">
            <w:pPr>
              <w:numPr>
                <w:ilvl w:val="0"/>
                <w:numId w:val="1"/>
              </w:numPr>
              <w:spacing w:beforeAutospacing="1" w:after="0" w:line="336" w:lineRule="atLeast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D6A477" w:frame="1"/>
                <w:shd w:val="clear" w:color="auto" w:fill="D6A477"/>
                <w:lang w:eastAsia="ru-RU"/>
              </w:rPr>
              <w:t>    </w:t>
            </w:r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4" w:tooltip="Южный военный округ (Россия)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Южный военный округ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штаб в </w:t>
            </w:r>
            <w:hyperlink r:id="rId55" w:tooltip="Ростов-на-Дону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Ростове-на-Дону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3F17" w:rsidRPr="00991420" w:rsidRDefault="00DE3F17" w:rsidP="00903E43">
            <w:pPr>
              <w:numPr>
                <w:ilvl w:val="0"/>
                <w:numId w:val="1"/>
              </w:numPr>
              <w:spacing w:beforeAutospacing="1" w:after="0" w:line="336" w:lineRule="atLeast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B3FF80" w:frame="1"/>
                <w:shd w:val="clear" w:color="auto" w:fill="B3FF80"/>
                <w:lang w:eastAsia="ru-RU"/>
              </w:rPr>
              <w:t>    </w:t>
            </w:r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6" w:tooltip="Центральный военный округ (Россия)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Центральный военный округ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штаб в </w:t>
            </w:r>
            <w:hyperlink r:id="rId57" w:tooltip="Екатеринбург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Екатеринбурге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E3F17" w:rsidRPr="00863E79" w:rsidRDefault="00DE3F17" w:rsidP="00903E43">
            <w:pPr>
              <w:numPr>
                <w:ilvl w:val="0"/>
                <w:numId w:val="1"/>
              </w:numPr>
              <w:spacing w:beforeAutospacing="1" w:after="0" w:line="336" w:lineRule="atLeast"/>
              <w:ind w:left="384"/>
              <w:rPr>
                <w:rFonts w:ascii="Arial" w:eastAsia="Times New Roman" w:hAnsi="Arial" w:cs="Arial"/>
                <w:color w:val="252525"/>
                <w:sz w:val="21"/>
                <w:szCs w:val="21"/>
                <w:lang w:eastAsia="ru-RU"/>
              </w:rPr>
            </w:pPr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FEC82C" w:frame="1"/>
                <w:shd w:val="clear" w:color="auto" w:fill="FEC82C"/>
                <w:lang w:eastAsia="ru-RU"/>
              </w:rPr>
              <w:t>    </w:t>
            </w:r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8" w:tooltip="Восточный военный округ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Восточный военный округ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штаб в </w:t>
            </w:r>
            <w:hyperlink r:id="rId59" w:tooltip="Хабаровск" w:history="1">
              <w:r w:rsidRPr="009914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Хабаровске</w:t>
              </w:r>
            </w:hyperlink>
            <w:r w:rsidRPr="00991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E3F17" w:rsidRDefault="00DE3F17" w:rsidP="00DE3F17">
      <w:pPr>
        <w:shd w:val="clear" w:color="auto" w:fill="FFFFFF"/>
        <w:spacing w:before="72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F17" w:rsidRDefault="00DE3F17" w:rsidP="00DE3F17">
      <w:pPr>
        <w:shd w:val="clear" w:color="auto" w:fill="FFFFFF"/>
        <w:spacing w:before="72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ноября 2014 года президент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</w:t>
      </w:r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Путин объявил на совещании с руководством Минобороны о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здании новой военной структуры – </w:t>
      </w:r>
      <w:hyperlink r:id="rId60" w:tooltip="Объединённое стратегическое командование " w:history="1">
        <w:r w:rsidRPr="00991420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ru-RU"/>
          </w:rPr>
          <w:t>Объединённого стратегического командования «Север»</w:t>
        </w:r>
      </w:hyperlink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начало официально функционировать с 1 декабря 2014 года.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22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это пятый военный округ</w:t>
      </w:r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422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территориально расположенный за </w:t>
      </w:r>
      <w:r w:rsidRPr="00E422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Полярным кругом</w:t>
      </w:r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располагающий сухопутным, авиационным и военно-морским компонентами.</w:t>
      </w:r>
      <w:proofErr w:type="gramEnd"/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Основой нового командования стал Северный флот.</w:t>
      </w:r>
    </w:p>
    <w:p w:rsidR="0052375C" w:rsidRDefault="0052375C" w:rsidP="00DE3F17">
      <w:pPr>
        <w:shd w:val="clear" w:color="auto" w:fill="FFFFFF"/>
        <w:spacing w:before="72"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80" w:rsidRDefault="00634180" w:rsidP="00634180">
      <w:pPr>
        <w:shd w:val="clear" w:color="auto" w:fill="FFFFFF"/>
        <w:spacing w:before="72" w:after="0" w:line="240" w:lineRule="auto"/>
        <w:ind w:firstLine="708"/>
        <w:jc w:val="center"/>
        <w:outlineLvl w:val="2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674" cy="1570431"/>
            <wp:effectExtent l="0" t="0" r="9525" b="0"/>
            <wp:docPr id="14" name="Рисунок 14" descr="D:\Надежда Ивановна\Презентация\На страже Родины\На крайнем севере\21-480_1abbd2_1dfa68f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дежда Ивановна\Презентация\На страже Родины\На крайнем севере\21-480_1abbd2_1dfa68f4_ori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81" cy="15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3155" cy="1590411"/>
            <wp:effectExtent l="0" t="0" r="0" b="0"/>
            <wp:docPr id="15" name="Рисунок 15" descr="D:\Надежда Ивановна\Презентация\На страже Родины\На крайнем севере\Сев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дежда Ивановна\Презентация\На страже Родины\На крайнем севере\Север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18" cy="15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80" w:rsidRPr="00634180" w:rsidRDefault="00634180" w:rsidP="0052375C">
      <w:pPr>
        <w:shd w:val="clear" w:color="auto" w:fill="FFFFFF"/>
        <w:spacing w:after="225" w:line="300" w:lineRule="atLeast"/>
        <w:jc w:val="center"/>
        <w:rPr>
          <w:rFonts w:ascii="Arial Black" w:eastAsia="Times New Roman" w:hAnsi="Arial Black" w:cs="Times New Roman"/>
          <w:color w:val="333333"/>
          <w:sz w:val="16"/>
          <w:szCs w:val="16"/>
          <w:lang w:eastAsia="ru-RU"/>
        </w:rPr>
      </w:pPr>
      <w:r w:rsidRPr="00634180">
        <w:rPr>
          <w:rFonts w:ascii="Arial Black" w:eastAsia="Times New Roman" w:hAnsi="Arial Black" w:cs="Times New Roman"/>
          <w:color w:val="333333"/>
          <w:sz w:val="16"/>
          <w:szCs w:val="16"/>
          <w:lang w:eastAsia="ru-RU"/>
        </w:rPr>
        <w:t>Военнослужащие разведывательной роты отдельной арктической мотострелковой бригады Северного флота (СФ) отрабатывают тактические элементы ведения рейдовых действий в арктических условиях с использованием транспортных средств коренных народов Крайнего Севера — оленьих и собачьих упряжек.</w:t>
      </w:r>
    </w:p>
    <w:p w:rsidR="00DE3F17" w:rsidRPr="00E422CF" w:rsidRDefault="00DE3F17" w:rsidP="00DE3F17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Справка: </w:t>
      </w:r>
      <w:r w:rsidR="008C02BD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2014 – 2015 годы </w:t>
      </w:r>
      <w:proofErr w:type="spellStart"/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Спецстрой</w:t>
      </w:r>
      <w:proofErr w:type="spellEnd"/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России развернул создание военных городков и аэр</w:t>
      </w:r>
      <w:r w:rsidR="0052375C">
        <w:rPr>
          <w:rFonts w:ascii="Times New Roman" w:eastAsia="Times New Roman" w:hAnsi="Times New Roman" w:cs="Times New Roman"/>
          <w:sz w:val="20"/>
          <w:szCs w:val="20"/>
          <w:lang w:eastAsia="ru-RU"/>
        </w:rPr>
        <w:t>одромов в шести районах Арктики.</w:t>
      </w:r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Всего в Арктике должно быть построено 13 аэродромов, авиационный полигон и 10 технических позиций радиолокационных отделений и пунктов наведения авиации.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Группировки войск на островных территориях России в Арктике, а также на мысе Шмидта были сведены в Объединённую тактическую группу, которая ещё в октябре 2014 года приступила к обеспечению военной безопасности России в Арктической зоне. Эти подразделения были оснащены современным вооружением и военной техникой, в том числе береговыми ракетными комплексами «Рубеж» и зенитными ракетно-пушечными комплексами «Панцирь-С1».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>Сухопутный компонент командования составят две арктические бригады с дислокацией в населённом пункте </w:t>
      </w:r>
      <w:hyperlink r:id="rId63" w:tooltip="Алакуртти" w:history="1">
        <w:r w:rsidRPr="00E422CF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Алакуртти</w:t>
        </w:r>
      </w:hyperlink>
      <w:r w:rsidRPr="00E422CF">
        <w:rPr>
          <w:rFonts w:ascii="Times New Roman" w:eastAsia="Times New Roman" w:hAnsi="Times New Roman" w:cs="Times New Roman"/>
          <w:sz w:val="20"/>
          <w:szCs w:val="20"/>
          <w:lang w:eastAsia="ru-RU"/>
        </w:rPr>
        <w:t> Мурманской области (сформирована в 2015 году) и в Ямало-Ненецком автономном округе (будет сформирована в 2016 году).</w:t>
      </w:r>
    </w:p>
    <w:p w:rsidR="00DE3F17" w:rsidRDefault="00DE3F17" w:rsidP="00C277A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center"/>
        <w:rPr>
          <w:b/>
          <w:color w:val="252525"/>
        </w:rPr>
      </w:pPr>
    </w:p>
    <w:p w:rsidR="00C277A7" w:rsidRDefault="00C277A7" w:rsidP="00C277A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center"/>
        <w:rPr>
          <w:b/>
          <w:color w:val="252525"/>
        </w:rPr>
      </w:pPr>
      <w:r w:rsidRPr="00E80877">
        <w:rPr>
          <w:b/>
          <w:color w:val="252525"/>
        </w:rPr>
        <w:t>Состав Вооруженных Сил Российской Федерации</w:t>
      </w:r>
    </w:p>
    <w:p w:rsidR="005437A2" w:rsidRPr="00E80877" w:rsidRDefault="005437A2" w:rsidP="00C277A7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center"/>
        <w:rPr>
          <w:b/>
          <w:color w:val="252525"/>
        </w:rPr>
      </w:pPr>
    </w:p>
    <w:p w:rsidR="00991420" w:rsidRDefault="00C277A7" w:rsidP="00991420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420">
        <w:rPr>
          <w:rFonts w:ascii="Times New Roman" w:eastAsia="Times New Roman" w:hAnsi="Times New Roman" w:cs="Times New Roman"/>
          <w:iCs/>
          <w:color w:val="252525"/>
          <w:sz w:val="24"/>
          <w:szCs w:val="24"/>
          <w:lang w:eastAsia="ru-RU"/>
        </w:rPr>
        <w:t>Вооруженные Силы</w:t>
      </w:r>
      <w:r w:rsidRPr="00991420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состоят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из </w:t>
      </w:r>
      <w:r w:rsidR="001B66C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F2474" w:rsidRPr="00B6104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рех</w:t>
      </w:r>
      <w:r w:rsidRPr="00B61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идов Вооруженных сил</w:t>
      </w:r>
      <w:r w:rsidRPr="00C277A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, </w:t>
      </w:r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 отдельных родов войск и </w:t>
      </w:r>
      <w:hyperlink r:id="rId64" w:tooltip="Спецвойска" w:history="1">
        <w:r w:rsidRPr="009914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спецвойск</w:t>
        </w:r>
      </w:hyperlink>
      <w:r w:rsidRPr="00991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входящих в виды Вооруженных Сил и рода войск. </w:t>
      </w:r>
      <w:r w:rsidR="004C0D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вид Вооруженных Сил состоит и родов войск (сил). Для всестороннего обеспечения боевой деятель</w:t>
      </w:r>
      <w:r w:rsid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видов в их состав входят Спецвойска и Т</w:t>
      </w:r>
      <w:r w:rsidR="004C0D1F">
        <w:rPr>
          <w:rFonts w:ascii="Times New Roman" w:eastAsia="Times New Roman" w:hAnsi="Times New Roman" w:cs="Times New Roman"/>
          <w:sz w:val="24"/>
          <w:szCs w:val="24"/>
          <w:lang w:eastAsia="ru-RU"/>
        </w:rPr>
        <w:t>ыл.</w:t>
      </w:r>
    </w:p>
    <w:p w:rsidR="00762370" w:rsidRPr="00D72F09" w:rsidRDefault="004C0D1F" w:rsidP="00991420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Вооруженных С</w:t>
      </w:r>
      <w:r w:rsidR="00762370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ил: </w:t>
      </w:r>
    </w:p>
    <w:p w:rsidR="00762370" w:rsidRPr="00D72F09" w:rsidRDefault="00762370" w:rsidP="00B61040">
      <w:pPr>
        <w:pStyle w:val="a7"/>
        <w:numPr>
          <w:ilvl w:val="0"/>
          <w:numId w:val="3"/>
        </w:numPr>
        <w:shd w:val="clear" w:color="auto" w:fill="FFFFFF"/>
        <w:spacing w:before="120" w:after="120" w:line="336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Сухопутные войска</w:t>
      </w:r>
      <w:r w:rsidR="00B61040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B61040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="00B61040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F2474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F2474" w:rsidRPr="00D72F09" w:rsidRDefault="00EB1681" w:rsidP="00B61040">
      <w:pPr>
        <w:pStyle w:val="a7"/>
        <w:numPr>
          <w:ilvl w:val="0"/>
          <w:numId w:val="3"/>
        </w:numPr>
        <w:shd w:val="clear" w:color="auto" w:fill="FFFFFF"/>
        <w:spacing w:before="120" w:after="120" w:line="336" w:lineRule="atLeast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5" w:tooltip="Воздушно-космические силы" w:history="1">
        <w:r w:rsidR="006F2474" w:rsidRPr="00D72F0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Воздушно-космические силы</w:t>
        </w:r>
      </w:hyperlink>
      <w:r w:rsidR="00E128A3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(ВКС)</w:t>
      </w:r>
      <w:r w:rsidR="00060954"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66C6" w:rsidRPr="00D72F09" w:rsidRDefault="001B66C6" w:rsidP="001B66C6">
      <w:pPr>
        <w:pStyle w:val="a7"/>
        <w:numPr>
          <w:ilvl w:val="0"/>
          <w:numId w:val="3"/>
        </w:numPr>
        <w:shd w:val="clear" w:color="auto" w:fill="FFFFFF"/>
        <w:spacing w:before="120" w:after="120" w:line="336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Военно-Морской флот (ВМФ).</w:t>
      </w:r>
    </w:p>
    <w:p w:rsidR="004C0D1F" w:rsidRPr="00D72F09" w:rsidRDefault="004C0D1F" w:rsidP="004C0D1F">
      <w:pPr>
        <w:pStyle w:val="a7"/>
        <w:shd w:val="clear" w:color="auto" w:fill="FFFFFF"/>
        <w:spacing w:before="120" w:after="120" w:line="336" w:lineRule="atLeast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Рода войск:</w:t>
      </w:r>
    </w:p>
    <w:p w:rsidR="004C0D1F" w:rsidRPr="00D72F09" w:rsidRDefault="004C0D1F" w:rsidP="004C0D1F">
      <w:pPr>
        <w:pStyle w:val="a7"/>
        <w:numPr>
          <w:ilvl w:val="0"/>
          <w:numId w:val="29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Ракетные войска стратегического назначения;</w:t>
      </w:r>
    </w:p>
    <w:p w:rsidR="004C0D1F" w:rsidRPr="00D72F09" w:rsidRDefault="004C0D1F" w:rsidP="004C0D1F">
      <w:pPr>
        <w:pStyle w:val="a7"/>
        <w:numPr>
          <w:ilvl w:val="0"/>
          <w:numId w:val="29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Воздушно-десантные войска.</w:t>
      </w:r>
    </w:p>
    <w:p w:rsidR="004C0D1F" w:rsidRPr="00D72F09" w:rsidRDefault="004C0D1F" w:rsidP="004C0D1F">
      <w:pPr>
        <w:pStyle w:val="a7"/>
        <w:shd w:val="clear" w:color="auto" w:fill="FFFFFF"/>
        <w:spacing w:before="120" w:after="120" w:line="336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Спецвойска, не входящие в виды ВС и рода войск.</w:t>
      </w:r>
    </w:p>
    <w:p w:rsidR="001B66C6" w:rsidRPr="006F2474" w:rsidRDefault="001B66C6" w:rsidP="001B66C6">
      <w:pPr>
        <w:pStyle w:val="a7"/>
        <w:shd w:val="clear" w:color="auto" w:fill="FFFFFF"/>
        <w:spacing w:before="120" w:after="120" w:line="336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F09" w:rsidRDefault="00D72F09" w:rsidP="00952DF4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4D61" w:rsidRPr="00952DF4" w:rsidRDefault="00952DF4" w:rsidP="00952DF4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Сухопутные войска Российской Федерации</w:t>
      </w:r>
    </w:p>
    <w:p w:rsidR="00B61040" w:rsidRDefault="00EB1681" w:rsidP="00E128A3">
      <w:pPr>
        <w:shd w:val="clear" w:color="auto" w:fill="FFFFFF"/>
        <w:spacing w:before="120" w:beforeAutospacing="1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tooltip="Сухопутные войска Российской Федерации" w:history="1">
        <w:r w:rsidR="00564D61" w:rsidRPr="00E9678D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Сухопутные войска</w:t>
        </w:r>
      </w:hyperlink>
      <w:r w:rsidR="00564D61" w:rsidRPr="00E967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</w:t>
      </w:r>
      <w:proofErr w:type="gramStart"/>
      <w:r w:rsidR="00564D61" w:rsidRPr="00E967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СВ</w:t>
      </w:r>
      <w:proofErr w:type="gramEnd"/>
      <w:r w:rsid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C08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многочисленный </w:t>
      </w:r>
      <w:r w:rsidR="00BC0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разнообразный 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BC08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вооружению и способам боевых действий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 </w:t>
      </w:r>
      <w:r w:rsidR="00BC08B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Вооружённых С</w:t>
      </w:r>
      <w:r w:rsidR="00564D61" w:rsidRPr="00564D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</w:t>
      </w:r>
      <w:r w:rsidR="00BC08B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Российской Федерации (ВС РФ)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Сухопутные войска предназначены для </w:t>
      </w:r>
      <w:r w:rsidR="00BC0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отражения агрессии 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противника</w:t>
      </w:r>
      <w:r w:rsidR="00BC0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континентальных театрах действий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C08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территориальной целостности и национальных интересов РФ</w:t>
      </w:r>
      <w:r w:rsidR="00564D61" w:rsidRPr="00564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67" w:tooltip="Главнокомандующий" w:history="1">
        <w:r w:rsidR="00B61040" w:rsidRPr="00B610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Главнокомандующий</w:t>
        </w:r>
      </w:hyperlink>
      <w:r w:rsidR="00B61040" w:rsidRPr="00B61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Сухопутными войсками – </w:t>
      </w:r>
      <w:hyperlink r:id="rId68" w:tooltip="Генерал-полковник" w:history="1">
        <w:r w:rsidR="00B61040" w:rsidRPr="00B610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генерал-полковник</w:t>
        </w:r>
      </w:hyperlink>
      <w:r w:rsidR="00B61040" w:rsidRPr="00B610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9" w:tooltip="Салюков, Олег Леонидович" w:history="1">
        <w:r w:rsidR="00B61040" w:rsidRPr="00B610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Олег Леонидович</w:t>
        </w:r>
        <w:r w:rsidR="00B610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B61040" w:rsidRPr="00B6104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Салюков</w:t>
        </w:r>
        <w:proofErr w:type="spellEnd"/>
      </w:hyperlink>
      <w:r w:rsidR="00B61040" w:rsidRPr="00B610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224A" w:rsidRPr="00D9224A" w:rsidRDefault="00D9224A" w:rsidP="00D92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 Сухопутных войск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9224A" w:rsidRPr="00D9224A" w:rsidRDefault="00D9224A" w:rsidP="00D92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2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мирное время: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боевого потенциала, совершенствование боевой и мобилизационной готовности войск к отражению агрессии локального масштаба;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готовности войск к осуществлению мероприятий мобилизационного и оперативного развертывания для отражения агрессии противника;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органов управления и войск к ведению военных действий в соответствии с их предназначением;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запасов вооружения, военной техники и материальных средств в объемах, обеспечивающих решение задач, стоящих перед </w:t>
      </w:r>
      <w:r w:rsidR="00940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их содержание в готовности к боевому применению;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операциях по поддержанию (восстановлению)  мира, проводимых по линии Совета Безопасности ООН или в соответствии с международными обязательствами РФ;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ликвидации последствий аварий, катастроф и стихийных бедствий;</w:t>
      </w:r>
    </w:p>
    <w:p w:rsidR="00D9224A" w:rsidRPr="00D9224A" w:rsidRDefault="00D9224A" w:rsidP="00D9224A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выполнении мероприятий по оперативному оборудованию территории страны.</w:t>
      </w:r>
    </w:p>
    <w:p w:rsidR="00D9224A" w:rsidRPr="00D9224A" w:rsidRDefault="00D9224A" w:rsidP="00D92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угрожаемый период: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наращивание состава и повышение боевой и мобилизационной готовности войск;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сил и средств боевого дежурства и разведки за действиями войск противника;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оперативное развертывание группировок войск на угрожаемых направлениях, в том числе и коалиционных, в соответствии с Договором о коллективной безопасности СНГ;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объемов проводимой военно-сборовой подготовки граждан, пребывающих в запасе;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проведении отдельных мероприятий территориальной обороны;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вооружения и военной техники к боевому применению, наращивание базы материально-технического обеспечения и возможностей ремонтных органов;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прикрытие государственной границы РФ;</w:t>
      </w:r>
    </w:p>
    <w:p w:rsidR="00D9224A" w:rsidRPr="00D9224A" w:rsidRDefault="00D9224A" w:rsidP="00D922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первых оборонительных операций.</w:t>
      </w:r>
    </w:p>
    <w:p w:rsidR="00D9224A" w:rsidRPr="00D9224A" w:rsidRDefault="00D9224A" w:rsidP="00D92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военное время:</w:t>
      </w:r>
    </w:p>
    <w:p w:rsidR="00D9224A" w:rsidRPr="00D9224A" w:rsidRDefault="00D9224A" w:rsidP="00D9224A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задач по плану стратегического развертывания ВС РФ;</w:t>
      </w:r>
    </w:p>
    <w:p w:rsidR="00D9224A" w:rsidRPr="00D9224A" w:rsidRDefault="00D9224A" w:rsidP="00D9224A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локализация (пресечение) возможных военных конфликтов, отражение агрессии противника боеготовыми в мирное время группировками войск, а при необходимости – с отмобилизованием соединений и воинских частей;</w:t>
      </w:r>
    </w:p>
    <w:p w:rsidR="00D9224A" w:rsidRPr="00D9224A" w:rsidRDefault="00D9224A" w:rsidP="00D9224A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проведение совместно с другими видами и родами войск ВС РФ (при участии вооруженных сил стран–участниц СНГ, подписавших Договор о коллективной безопасности) оборонительных и контрнаступательных операций по разгрому агрессора;</w:t>
      </w:r>
    </w:p>
    <w:p w:rsidR="00940971" w:rsidRPr="00940971" w:rsidRDefault="00D9224A" w:rsidP="00940971">
      <w:pPr>
        <w:numPr>
          <w:ilvl w:val="0"/>
          <w:numId w:val="28"/>
        </w:numPr>
        <w:shd w:val="clear" w:color="auto" w:fill="FFFFFF"/>
        <w:spacing w:before="120" w:beforeAutospacing="1" w:after="120" w:afterAutospacing="1" w:line="336" w:lineRule="atLeast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отражении воздушно-космического нападения противника, проведении воздушно-десантных, морских десантных и других совместных операций видов ВС;</w:t>
      </w:r>
      <w:r w:rsidR="00940971" w:rsidRPr="00940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C08B0" w:rsidRPr="004A53BC" w:rsidRDefault="00D9224A" w:rsidP="00940971">
      <w:pPr>
        <w:numPr>
          <w:ilvl w:val="0"/>
          <w:numId w:val="28"/>
        </w:numPr>
        <w:shd w:val="clear" w:color="auto" w:fill="FFFFFF"/>
        <w:spacing w:before="120" w:beforeAutospacing="1" w:after="120" w:afterAutospacing="1" w:line="336" w:lineRule="atLeast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ведении территориальной обороны (охрана и оборона важных военных, государственных объектов и объектов на коммуникациях; борьба с диверсионно-разведывательными и террористическими силами и десантами противника; обеспечение установления и поддержания режима военного положения). </w:t>
      </w:r>
    </w:p>
    <w:p w:rsidR="00D72F09" w:rsidRDefault="004A53BC" w:rsidP="0000244F">
      <w:pPr>
        <w:shd w:val="clear" w:color="auto" w:fill="FFFFFF"/>
        <w:spacing w:before="120" w:beforeAutospacing="1" w:after="120" w:afterAutospacing="1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1695" cy="1510765"/>
            <wp:effectExtent l="0" t="0" r="1905" b="0"/>
            <wp:docPr id="5" name="Рисунок 5" descr="D:\Надежда Ивановна\Презентация\На страже Родины\Мотострелковые подразделения - хребет 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ежда Ивановна\Презентация\На страже Родины\Мотострелковые подразделения - хребет ВС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80" cy="15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F09"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</w:t>
      </w:r>
    </w:p>
    <w:p w:rsidR="002E2DC9" w:rsidRDefault="002E2DC9" w:rsidP="0000244F">
      <w:pPr>
        <w:shd w:val="clear" w:color="auto" w:fill="FFFFFF"/>
        <w:spacing w:before="120" w:beforeAutospacing="1" w:after="120" w:afterAutospacing="1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Мотострелковые подразделения – становой хребет Вооруженных Сил</w:t>
      </w:r>
    </w:p>
    <w:p w:rsidR="00564D61" w:rsidRPr="00EF6A77" w:rsidRDefault="00B61040" w:rsidP="00564D61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</w:t>
      </w:r>
      <w:r w:rsidR="00564D61" w:rsidRPr="00EF6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ухопут</w:t>
      </w:r>
      <w:r w:rsidRPr="00EF6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ные войска </w:t>
      </w:r>
      <w:r w:rsidR="00564D61" w:rsidRPr="00EF6A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входят рода войск:</w:t>
      </w:r>
    </w:p>
    <w:p w:rsidR="00564D61" w:rsidRPr="00B81C95" w:rsidRDefault="00EB1681" w:rsidP="00B81C95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1" w:tooltip="Мотострелковые войска Российской Федерации" w:history="1">
        <w:r w:rsidR="00564D61" w:rsidRPr="00B81C9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Мотострелковые войска</w:t>
        </w:r>
      </w:hyperlink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, МСВ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самый многочисленный род сухопутных войск, представляет собой моторизованную пехоту, оснащенную </w:t>
      </w:r>
      <w:hyperlink r:id="rId72" w:tooltip="Боевая машина пехоты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БМП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73" w:tooltip="БТР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БТР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грузовыми автомобилями КрАЗ </w:t>
      </w:r>
      <w:r w:rsidR="00D72F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КАМАЗ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Состоят из мотострелковых соединений, частей и подразделений, в которые входят мотострелковые, артиллерийские, танковые и другие части и подразделения.</w:t>
      </w:r>
    </w:p>
    <w:p w:rsidR="00564D61" w:rsidRDefault="00EB1681" w:rsidP="00B81C95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4" w:tooltip="Танковые войска Российской Федерации" w:history="1">
        <w:proofErr w:type="gramStart"/>
        <w:r w:rsidR="00564D61" w:rsidRPr="00B81C9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Танковые войска</w:t>
        </w:r>
      </w:hyperlink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, ТВ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основная ударная сила сухопутных войск, </w:t>
      </w:r>
      <w:hyperlink r:id="rId75" w:tooltip="Войсковой манёвр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манёвренные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высоко мобильные и устойчивые к воздействию ядерного оружия войска, предназначенные для осуществления глубоких прорывов и развития оперативного успеха, способны с ходу преодолевать водные преграды в </w:t>
      </w:r>
      <w:hyperlink r:id="rId76" w:tooltip="Брод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брод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на переправочных средствах.</w:t>
      </w:r>
      <w:proofErr w:type="gramEnd"/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7" w:tooltip="Танковые войска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Танковые войска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состоят из танковых, мотострелковых (механизированных, мотопехотных), ракетных, артиллерийских и других подразделений и частей.</w:t>
      </w:r>
    </w:p>
    <w:p w:rsidR="002E2DC9" w:rsidRPr="002E2DC9" w:rsidRDefault="00E60EA6" w:rsidP="00D72F09">
      <w:pPr>
        <w:shd w:val="clear" w:color="auto" w:fill="FFFFFF"/>
        <w:spacing w:before="100" w:beforeAutospacing="1" w:after="24" w:line="336" w:lineRule="atLeast"/>
        <w:jc w:val="both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6DAB5" wp14:editId="4150F738">
            <wp:extent cx="2072418" cy="1468755"/>
            <wp:effectExtent l="0" t="0" r="4445" b="0"/>
            <wp:docPr id="7" name="Рисунок 7" descr="D:\Надежда Ивановна\Презентация\На страже Родины\Танковые соединения - главная ударная сила Сухопутных во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дежда Ивановна\Презентация\На страже Родины\Танковые соединения - главная ударная сила Сухопутных войск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95" cy="14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F09"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</w:t>
      </w:r>
      <w:r w:rsidR="002E2DC9">
        <w:rPr>
          <w:rFonts w:ascii="Arial Black" w:eastAsia="Times New Roman" w:hAnsi="Arial Black" w:cs="Times New Roman"/>
          <w:sz w:val="16"/>
          <w:szCs w:val="16"/>
          <w:lang w:eastAsia="ru-RU"/>
        </w:rPr>
        <w:t>Танковые соединения – главная ударная сила Сухопутных войск</w:t>
      </w:r>
    </w:p>
    <w:p w:rsidR="00564D61" w:rsidRDefault="00EB1681" w:rsidP="00B81C95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9" w:tooltip="Ракетные войска и артиллерия Российской Федерации" w:history="1">
        <w:r w:rsidR="00564D61" w:rsidRPr="00B81C9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Ракетные войска и артиллерия</w:t>
        </w:r>
      </w:hyperlink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, </w:t>
      </w:r>
      <w:proofErr w:type="spellStart"/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РВиА</w:t>
      </w:r>
      <w:proofErr w:type="spellEnd"/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предназначены для огневого и ядерного поражения противника. Имеют на вооружении ствольную и реактивную артиллерию. Состоят из соединений частей и подразделений гаубичной, пушечн</w:t>
      </w:r>
      <w:r w:rsidR="00467035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реактивной, противотанковой 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артиллерии, </w:t>
      </w:r>
      <w:hyperlink r:id="rId80" w:tooltip="Миномёт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миномётов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артиллерийской разведки, управления и обеспечения.</w:t>
      </w:r>
    </w:p>
    <w:p w:rsidR="00E60EA6" w:rsidRDefault="00E60EA6" w:rsidP="00E60EA6">
      <w:pPr>
        <w:shd w:val="clear" w:color="auto" w:fill="FFFFFF"/>
        <w:spacing w:before="100" w:beforeAutospacing="1" w:after="24" w:line="336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4203" cy="1661374"/>
            <wp:effectExtent l="0" t="0" r="0" b="0"/>
            <wp:docPr id="6" name="Рисунок 6" descr="D:\Надежда Ивановна\Презентация\На страже Родины\Артиллерия - мощное средство огневого поражения против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ежда Ивановна\Презентация\На страже Родины\Артиллерия - мощное средство огневого поражения противника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39" cy="16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4207" cy="1661375"/>
            <wp:effectExtent l="0" t="0" r="0" b="0"/>
            <wp:docPr id="8" name="Рисунок 8" descr="D:\Надежда Ивановна\Презентация\На страже Родины\Слаженность экипажей боевых машин - залог успеха в современном 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дежда Ивановна\Презентация\На страже Родины\Слаженность экипажей боевых машин - залог успеха в современном бою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37" cy="16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C9" w:rsidRPr="002E2DC9" w:rsidRDefault="002E2DC9" w:rsidP="002E2DC9">
      <w:pPr>
        <w:shd w:val="clear" w:color="auto" w:fill="FFFFFF"/>
        <w:spacing w:before="100" w:beforeAutospacing="1" w:after="24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Артиллерия – мощное средство огневого поражения противника.                                                 Слаженность экипажей боевых машин – залог успеха в современном бою.</w:t>
      </w:r>
    </w:p>
    <w:p w:rsidR="00564D61" w:rsidRDefault="00EB1681" w:rsidP="00B81C95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tooltip="Войска противовоздушной обороны (Сухопутные войска)" w:history="1">
        <w:r w:rsidR="00564D61" w:rsidRPr="00B81C9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Войска ПВО Сухопутных войск</w:t>
        </w:r>
      </w:hyperlink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, ПВО </w:t>
      </w:r>
      <w:proofErr w:type="gramStart"/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СВ</w:t>
      </w:r>
      <w:proofErr w:type="gramEnd"/>
      <w:r w:rsidR="00E9678D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 сухопутных войск, предназначенный для защиты сухопутных войск от средств воздушного нападения противника, для их поражения, а также воспрещения его воздушной разведки. ПВО </w:t>
      </w:r>
      <w:proofErr w:type="gramStart"/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вооружены мобильными, буксируемыми и переносными зенитно-ракетными и зенитно-пушечными системами.</w:t>
      </w:r>
    </w:p>
    <w:p w:rsidR="00D72F09" w:rsidRPr="00B81C95" w:rsidRDefault="00D72F09" w:rsidP="00D72F09">
      <w:pPr>
        <w:shd w:val="clear" w:color="auto" w:fill="FFFFFF"/>
        <w:spacing w:before="100" w:beforeAutospacing="1" w:after="24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4495" cy="1188720"/>
            <wp:effectExtent l="0" t="0" r="1905" b="0"/>
            <wp:docPr id="42" name="Рисунок 42" descr="C:\Users\domuozer\Downloads\На страже Родины\SHI_S5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uozer\Downloads\На страже Родины\SHI_S5702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40" w:rsidRPr="00B81C95" w:rsidRDefault="00EB1681" w:rsidP="00B81C95">
      <w:pPr>
        <w:shd w:val="clear" w:color="auto" w:fill="FFFFFF"/>
        <w:spacing w:before="120" w:beforeAutospacing="1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tooltip="Специальные войска Российской Федерации" w:history="1">
        <w:r w:rsidR="00564D61" w:rsidRPr="00B81C9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Специальные войска</w:t>
        </w:r>
      </w:hyperlink>
      <w:r w:rsidR="00564D61" w:rsidRPr="00B81C9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 и </w:t>
      </w:r>
      <w:hyperlink r:id="rId86" w:tooltip="Специальная служба" w:history="1">
        <w:r w:rsidR="00564D61" w:rsidRPr="00B81C9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службы</w:t>
        </w:r>
      </w:hyperlink>
      <w:r w:rsidR="00250A7D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войск и служб сухопутных войск, предназначенных для выполнения узкоспециальных мероприятий по обеспечению боевой и повседневной деятельности </w:t>
      </w:r>
      <w:r w:rsidR="00564D61" w:rsidRPr="00B8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вооруженных сил</w:t>
      </w:r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войска состоят из </w:t>
      </w:r>
      <w:hyperlink r:id="rId87" w:tooltip="Войска РХБЗ ВС России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войск радиационной, химической и биологической защиты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88" w:tooltip="Инженерные войска Вооружённых Сил Российской Федерации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инженерных войск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89" w:tooltip="Войска связи Российской Федерации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войск связи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67035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0" w:tooltip="Войска радиоэлектронной борьбы Вооруженных Сил Российской Федерации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войск РЭБ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1" w:tooltip="Железнодорожные войска Вооружённых сил Российской Федерации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железнодорожных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92" w:tooltip="Автомобильные войска Российской Федерации" w:history="1">
        <w:r w:rsidR="00564D61" w:rsidRPr="00B81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автомобильных войск</w:t>
        </w:r>
      </w:hyperlink>
      <w:r w:rsidR="00564D61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т. д.</w:t>
      </w:r>
      <w:r w:rsidR="00B61040" w:rsidRPr="00B8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574A" w:rsidRDefault="0056574A" w:rsidP="001B66C6">
      <w:pPr>
        <w:shd w:val="clear" w:color="auto" w:fill="FFFFFF"/>
        <w:spacing w:before="120" w:after="120" w:line="336" w:lineRule="atLeast"/>
        <w:jc w:val="center"/>
      </w:pPr>
    </w:p>
    <w:p w:rsidR="001B66C6" w:rsidRDefault="00EB1681" w:rsidP="001B66C6">
      <w:pPr>
        <w:shd w:val="clear" w:color="auto" w:fill="FFFFFF"/>
        <w:spacing w:before="120" w:after="120" w:line="336" w:lineRule="atLeast"/>
        <w:jc w:val="center"/>
      </w:pPr>
      <w:hyperlink r:id="rId93" w:tooltip="Воздушно-космические силы" w:history="1">
        <w:r w:rsidR="001B66C6" w:rsidRPr="00E128A3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Воздушно-космические силы</w:t>
        </w:r>
      </w:hyperlink>
      <w:r w:rsidR="001B66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России</w:t>
      </w:r>
    </w:p>
    <w:p w:rsidR="00742B84" w:rsidRPr="00742B84" w:rsidRDefault="00EB1681" w:rsidP="00742B84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4" w:tooltip="Воздушно-космические силы" w:history="1">
        <w:r w:rsidR="001B66C6" w:rsidRPr="00742B84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Воздушно-космические силы</w:t>
        </w:r>
      </w:hyperlink>
      <w:r w:rsidR="001B66C6" w:rsidRPr="00742B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(ВКС)</w:t>
      </w:r>
      <w:r w:rsidR="001B66C6" w:rsidRPr="0074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2D35A3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r w:rsidR="002D35A3" w:rsidRPr="0074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D35A3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Вооружённых С</w:t>
      </w:r>
      <w:r w:rsidR="001B66C6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 России, </w:t>
      </w:r>
      <w:r w:rsidR="002D35A3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приступил к выполнению поставленных задач </w:t>
      </w:r>
      <w:r w:rsidR="00742B8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указом Президента РФ </w:t>
      </w:r>
      <w:r w:rsidR="001B66C6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августа 2015 года.</w:t>
      </w:r>
      <w:r w:rsidR="001B66C6" w:rsidRPr="00742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095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Главнокомандующий ВКС – </w:t>
      </w:r>
      <w:hyperlink r:id="rId95" w:tooltip="Генерал-полковник" w:history="1">
        <w:r w:rsidR="00060954" w:rsidRPr="00742B8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Герой РФ, генерал-полковник</w:t>
        </w:r>
      </w:hyperlink>
      <w:r w:rsidR="0006095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6" w:tooltip="Бондарев, Виктор Николаевич" w:history="1">
        <w:r w:rsidR="00060954" w:rsidRPr="00742B8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Виктор Николаевич Бондарев</w:t>
        </w:r>
      </w:hyperlink>
      <w:r w:rsidR="0006095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2B8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B84"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Воздушно-космические силы решают широкий спектр задач: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отражение агрессии в воздушно-космической сфере и защита от ударов </w:t>
      </w:r>
      <w:proofErr w:type="gramStart"/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средств воздушно-космического нападения противника пунктов управления высших звеньев </w:t>
      </w: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государственного</w:t>
      </w:r>
      <w:proofErr w:type="gramEnd"/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военного управления, группировок войск (сил), административно-политических центров, промышленно-экономических районов, важнейших объектов экономики и инфраструктуры страны;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поражения объектов и войск противника с применением как обычных, так и ядерных средств поражения;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авиационного обеспечения боевых действий войск (сил) других видов и родов войск;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поражение головных частей баллистических ракет вероятного противника, атакующих важные государственные объекты;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высших звеньев управления достоверной информацией об обнаружении стартов баллистических ракет и предупреждение о ракетном нападении;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 космическими объектами и выявление угроз России в космосе и из космоса, а при необходимости - парирование таких угроз;</w:t>
      </w:r>
    </w:p>
    <w:p w:rsidR="00742B84" w:rsidRP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запусков космических аппаратов на орбиты, управление спутниковыми системами военного и двойного назначения в полете и применение отдельных из них в интересах обеспечения войск необходимой информацией;</w:t>
      </w:r>
    </w:p>
    <w:p w:rsidR="00742B84" w:rsidRDefault="00742B84" w:rsidP="00742B84">
      <w:pPr>
        <w:numPr>
          <w:ilvl w:val="0"/>
          <w:numId w:val="19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в установленном составе и готовности к применению спутниковых систем военного и двойного назначения, средств их запуска и управления и ряд других задач.</w:t>
      </w:r>
    </w:p>
    <w:p w:rsidR="00884A05" w:rsidRDefault="00884A05" w:rsidP="00B42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9792" cy="2012605"/>
            <wp:effectExtent l="0" t="0" r="0" b="6985"/>
            <wp:docPr id="9" name="Рисунок 9" descr="D:\Надежда Ивановна\Презентация\На страже Родины\protivoraketa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дежда Ивановна\Презентация\На страже Родины\protivoraketa4(1)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9" cy="20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8" w:rsidRPr="003366F8" w:rsidRDefault="005437A2" w:rsidP="00B429AB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  <w:t>Ракето</w:t>
      </w:r>
      <w:r w:rsidR="002E2DC9"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  <w:t>носитель «Союз-2» на стартовом столе</w:t>
      </w:r>
    </w:p>
    <w:p w:rsidR="00B429AB" w:rsidRDefault="00B429AB" w:rsidP="00B429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0386" cy="1616298"/>
            <wp:effectExtent l="0" t="0" r="5715" b="3175"/>
            <wp:docPr id="10" name="Рисунок 10" descr="D:\Надежда Ивановна\Презентация\На страже Родины\voronezh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дежда Ивановна\Презентация\На страже Родины\voronezh_m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83" cy="161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8" w:rsidRPr="003366F8" w:rsidRDefault="003366F8" w:rsidP="00B429AB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  <w:t>Радиолокационная станция высокой заводской готовности «Воронеж ДМ»</w:t>
      </w:r>
    </w:p>
    <w:p w:rsidR="00742B84" w:rsidRDefault="007A7DCE" w:rsidP="006262BC">
      <w:pPr>
        <w:tabs>
          <w:tab w:val="num" w:pos="-2127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состав Воздушно-космических</w:t>
      </w:r>
      <w:r w:rsid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 вошли </w:t>
      </w:r>
      <w:hyperlink r:id="rId99" w:history="1">
        <w:r w:rsidR="00742B84" w:rsidRPr="00742B8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Военно-воздушные силы</w:t>
        </w:r>
      </w:hyperlink>
      <w:r w:rsidR="00626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(ВВС) РФ, </w:t>
      </w:r>
      <w:hyperlink r:id="rId100" w:history="1">
        <w:r w:rsidR="00742B84" w:rsidRPr="00742B8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Космические войска</w:t>
        </w:r>
      </w:hyperlink>
      <w:r w:rsidR="00626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42B8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Войска ПВО и </w:t>
      </w:r>
      <w:proofErr w:type="gramStart"/>
      <w:r w:rsidR="00742B84" w:rsidRPr="00742B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proofErr w:type="gramEnd"/>
      <w:r w:rsidR="006262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62BC" w:rsidRDefault="006262BC" w:rsidP="006262BC">
      <w:pPr>
        <w:tabs>
          <w:tab w:val="num" w:pos="-2127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2BC" w:rsidRPr="000576B2" w:rsidRDefault="006262BC" w:rsidP="00802594">
      <w:pPr>
        <w:tabs>
          <w:tab w:val="num" w:pos="-2127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7D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Военно-воздушные силы </w:t>
      </w:r>
      <w:r w:rsidR="00802594" w:rsidRPr="007A7D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(ВВС) </w:t>
      </w:r>
      <w:r w:rsidRPr="007A7D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РФ</w:t>
      </w:r>
      <w:r w:rsidR="008025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7D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предназначены </w:t>
      </w:r>
      <w:proofErr w:type="gramStart"/>
      <w:r w:rsidRPr="007A7D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7A7D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262BC" w:rsidRPr="006262BC" w:rsidRDefault="006262BC" w:rsidP="00802594">
      <w:pPr>
        <w:numPr>
          <w:ilvl w:val="0"/>
          <w:numId w:val="20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отражения агрессии в воздушной сфере и защиты от ударов с воздуха пунктов управления высших звеньев государственного и военного управления, административно-политических центров, промышленно-экономических районов, </w:t>
      </w: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важнейших объектов экономики и инфраструктуры страны и группировок войск (сил);</w:t>
      </w:r>
    </w:p>
    <w:p w:rsidR="006262BC" w:rsidRPr="006262BC" w:rsidRDefault="006262BC" w:rsidP="00802594">
      <w:pPr>
        <w:numPr>
          <w:ilvl w:val="0"/>
          <w:numId w:val="20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поражения объектов и войск противника с применением как обычных, так и ядерных средств поражения;</w:t>
      </w:r>
    </w:p>
    <w:p w:rsidR="006262BC" w:rsidRPr="006262BC" w:rsidRDefault="006262BC" w:rsidP="00802594">
      <w:pPr>
        <w:numPr>
          <w:ilvl w:val="0"/>
          <w:numId w:val="20"/>
        </w:numPr>
        <w:tabs>
          <w:tab w:val="clear" w:pos="720"/>
          <w:tab w:val="num" w:pos="-2127"/>
        </w:tabs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авиационного обеспечения боевых действий войск (сил) других видов и родов войск.</w:t>
      </w:r>
    </w:p>
    <w:p w:rsidR="006262BC" w:rsidRPr="006262BC" w:rsidRDefault="006262BC" w:rsidP="0080259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 вкл</w:t>
      </w:r>
      <w:proofErr w:type="gramEnd"/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ючают в себя: авиацию, зенитные ракетные и радиотехнические войска, являющиеся родами войск ВВС, а также специальные войска, части, подразделения охраны органов военного управления, медицинские и другие организации.</w:t>
      </w:r>
    </w:p>
    <w:p w:rsidR="00F4705E" w:rsidRDefault="006262BC" w:rsidP="00F470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76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своему предназначению и решаемым задачам</w:t>
      </w: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6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авиация ВВС</w:t>
      </w:r>
      <w:r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подразделяется на дальнюю, фронтовую, военно-транспортную и армейскую авиацию, которые, в свою очередь, могут иметь в своем составе бомбардировочную, штурмовую, истребительную, разведывательную, транспортную и специальную авиацию.</w:t>
      </w:r>
      <w:r w:rsidR="00F470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576B2" w:rsidRPr="000576B2" w:rsidRDefault="00EB1681" w:rsidP="00F470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1" w:tooltip="Зенитные ракетные войска" w:history="1">
        <w:r w:rsidR="000576B2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Зенитные ракетные войска</w:t>
        </w:r>
      </w:hyperlink>
      <w:r w:rsidR="000576B2" w:rsidRPr="000576B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, ЗРВ</w:t>
      </w:r>
      <w:r w:rsidR="000576B2" w:rsidRP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</w:t>
      </w:r>
      <w:r w:rsid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76B2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 для защиты от средств воздушного нападения важных административных и экономических районов и объектов России.</w:t>
      </w:r>
      <w:r w:rsidR="00F47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2" w:tooltip="Радиотехнические войска" w:history="1">
        <w:r w:rsidR="000576B2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Радиотехнические войска</w:t>
        </w:r>
      </w:hyperlink>
      <w:r w:rsidR="000576B2" w:rsidRPr="000576B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, РТВ</w:t>
      </w:r>
      <w:r w:rsidR="000576B2" w:rsidRP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предназначены для ведения радиолокационной разведки, выдачи информации для радиолокационного обеспечения частей зенитных ракетных войск и авиации, а также для контроля использования воздушного пространства.</w:t>
      </w:r>
    </w:p>
    <w:p w:rsidR="000576B2" w:rsidRPr="00E9678D" w:rsidRDefault="00EB1681" w:rsidP="00EB1681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3" w:tooltip="Специальная авиация (страница отсутствует)" w:history="1">
        <w:proofErr w:type="gramStart"/>
        <w:r w:rsidR="000576B2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Специальные</w:t>
        </w:r>
      </w:hyperlink>
      <w:r w:rsidR="000576B2" w:rsidRPr="000576B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войска</w:t>
      </w:r>
      <w:r w:rsidR="000576B2" w:rsidRPr="000576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F470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</w:t>
      </w:r>
      <w:r w:rsidR="000576B2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широкого спектра задач </w:t>
      </w:r>
      <w:r w:rsidR="000576B2" w:rsidRPr="0062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(разведывательные, связи, радиотехнического обеспечения и автоматизированных систем управления, радиоэлектронной борьбы, инженерные, РХБЗ, топогеодезические, поиска и спасания, метеорологические, воздухоплавательные, материально-технического обеспечения)</w:t>
      </w:r>
      <w:r w:rsidR="000576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</w:p>
    <w:p w:rsidR="00E9678D" w:rsidRDefault="00EB1681" w:rsidP="00EB1681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4" w:tooltip="Дальняя авиация" w:history="1">
        <w:r w:rsidR="00E9678D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Дальняя авиация</w:t>
        </w:r>
      </w:hyperlink>
      <w:r w:rsidR="00E9678D" w:rsidRP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основное ударное средство Военно-воздушных сил, предназначенное для поражения (в том числе ядерного) группировок войск, авиации, военно-морских сил противника и разрушения его важных военных, военно-промышленных, энергетических объектов, узлов коммуникаций в стратегической и оперативной глубине. Может привлекаться также для ведения воздушной разведки и минирования с воздуха.</w:t>
      </w:r>
    </w:p>
    <w:p w:rsidR="00176933" w:rsidRDefault="00F4705E" w:rsidP="00802594">
      <w:pPr>
        <w:shd w:val="clear" w:color="auto" w:fill="FFFFFF"/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2170" cy="1314450"/>
            <wp:effectExtent l="0" t="0" r="9525" b="0"/>
            <wp:docPr id="44" name="Рисунок 44" descr="C:\Users\domuozer\Downloads\На страже Родины\Стри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uozer\Downloads\На страже Родины\Стрижи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09" cy="13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693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80A58C" wp14:editId="535BA0FC">
            <wp:extent cx="1851605" cy="1314450"/>
            <wp:effectExtent l="0" t="0" r="0" b="0"/>
            <wp:docPr id="46" name="Рисунок 46" descr="C:\Users\domuozer\Downloads\На страже Родины\Ил-76 Военно-транспортный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uozer\Downloads\На страже Родины\Ил-76 Военно-транспортный самолет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0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51" w:rsidRDefault="00F4705E" w:rsidP="00802594">
      <w:pPr>
        <w:shd w:val="clear" w:color="auto" w:fill="FFFFFF"/>
        <w:spacing w:before="100" w:beforeAutospacing="1" w:after="24" w:line="336" w:lineRule="atLeast"/>
        <w:jc w:val="both"/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МиГ-29. Знаменитые «Стрижи»</w:t>
      </w:r>
      <w:r w:rsidR="00176933"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      </w:t>
      </w:r>
      <w:r w:rsidR="00176933">
        <w:rPr>
          <w:rFonts w:ascii="Arial Black" w:eastAsia="Times New Roman" w:hAnsi="Arial Black" w:cs="Times New Roman"/>
          <w:color w:val="000000"/>
          <w:sz w:val="16"/>
          <w:szCs w:val="16"/>
          <w:lang w:eastAsia="ru-RU"/>
        </w:rPr>
        <w:t>Военно-транспортный самолет Ил-76</w:t>
      </w:r>
    </w:p>
    <w:p w:rsidR="00E9678D" w:rsidRPr="00E9678D" w:rsidRDefault="00EB1681" w:rsidP="00EB1681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7" w:tooltip="Фронтовая авиация" w:history="1">
        <w:r w:rsidR="00E9678D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Фронтовая авиация</w:t>
        </w:r>
      </w:hyperlink>
      <w:r w:rsidR="00E9678D" w:rsidRP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основная ударная сила ВВС, решает задачи в общевойсковых, совместных и самостоятельных операциях, предназначена для поражения войск, объектов противника в оперативной глубине в воздухе, на земле и на море. Может привлекаться для ведения воздушной разведки и минирования с воздуха.</w:t>
      </w:r>
    </w:p>
    <w:p w:rsidR="00E9678D" w:rsidRDefault="00EB1681" w:rsidP="00EB1681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8" w:tooltip="Армейская авиация" w:history="1">
        <w:r w:rsidR="00E9678D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Армейская авиация</w:t>
        </w:r>
      </w:hyperlink>
      <w:r w:rsidR="00E9678D" w:rsidRP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> п</w:t>
      </w:r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редназначена для авиационной поддержки Сухопутных войск путем поражения наземных бронированных подвижных объектов противника на переднем крае и в тактической глубине, а также для обеспечения</w:t>
      </w:r>
      <w:r w:rsidR="00250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9" w:tooltip="Общевойсковой бой" w:history="1">
        <w:r w:rsidR="00E9678D" w:rsidRPr="00E9678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общевойскового боя</w:t>
        </w:r>
      </w:hyperlink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повышения мобильности войск. Части и подразделения армейской авиации выполняют огневые, десантно-транспортные, разведывательные и специальные боевые задачи.</w:t>
      </w:r>
    </w:p>
    <w:p w:rsidR="00682E55" w:rsidRDefault="00EB1681" w:rsidP="00EB1681">
      <w:pPr>
        <w:shd w:val="clear" w:color="auto" w:fill="FFFFFF"/>
        <w:spacing w:before="100" w:beforeAutospacing="1" w:after="24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0" w:tooltip="Военно-транспортная авиация" w:history="1">
        <w:r w:rsidR="00E9678D" w:rsidRPr="000576B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Военно-транспортная авиация</w:t>
        </w:r>
      </w:hyperlink>
      <w:r w:rsidR="00E9678D" w:rsidRP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> —</w:t>
      </w:r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видов военной авиации, входящей </w:t>
      </w:r>
      <w:proofErr w:type="gramStart"/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E9678D" w:rsidRPr="00E9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Вооруженных сил Российской Федерации. Она обеспечивает перевозку по воздуху войск, боевой техники и грузов, а также выброску воздушных десантов. Выполняет внезапные задачи в мирное время при возникновении как чрезвычайных ситуаций природного и техногенного характера, так и конфликтных ситуаций в том или ином регионе, создающих угрозу безопасности государства. Основным предназначением военно-транспортной авиации является обеспечение стратегической мобильности Вооруженных Сил России, а в мирное время — обеспечение жизнедеятельности войск в различных регионах.</w:t>
      </w:r>
      <w:r w:rsidR="0005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A7DCE" w:rsidRPr="007A7DCE" w:rsidTr="007A7DCE">
        <w:trPr>
          <w:tblCellSpacing w:w="0" w:type="dxa"/>
        </w:trPr>
        <w:tc>
          <w:tcPr>
            <w:tcW w:w="5000" w:type="pct"/>
            <w:hideMark/>
          </w:tcPr>
          <w:p w:rsidR="00F551FD" w:rsidRDefault="00802594" w:rsidP="007A7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Основу боевого состава ВВС составляют авиационные базы и бригады Воздушно-космической обороны.</w:t>
            </w:r>
            <w:r w:rsidR="00F55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96551" w:rsidRDefault="00D96551" w:rsidP="007A7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366F8" w:rsidRDefault="003366F8" w:rsidP="00336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BE06EF" wp14:editId="661CA988">
                  <wp:extent cx="2730321" cy="1935021"/>
                  <wp:effectExtent l="0" t="0" r="0" b="8255"/>
                  <wp:docPr id="13" name="Рисунок 13" descr="D:\Надежда Ивановна\Презентация\На страже Родины\oek-ok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дежда Ивановна\Презентация\На страже Родины\oek-ok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66" cy="19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6F8" w:rsidRPr="003366F8" w:rsidRDefault="003366F8" w:rsidP="003366F8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16"/>
                <w:szCs w:val="16"/>
                <w:lang w:eastAsia="ru-RU"/>
              </w:rPr>
              <w:t>Оптико-электронный комплекс контроля космического пространства ОЭК «Окно»</w:t>
            </w:r>
          </w:p>
          <w:p w:rsidR="00150752" w:rsidRDefault="00150752" w:rsidP="007A7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DCE" w:rsidRPr="007A7DCE" w:rsidRDefault="00F551FD" w:rsidP="00F551F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7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Космические войска</w:t>
            </w:r>
            <w:r w:rsidRPr="00F55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войск  в Воздушно-космических силах</w:t>
            </w:r>
            <w:r w:rsidR="00150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предназначены для  решения широкого</w:t>
            </w:r>
            <w:r w:rsidR="007A7DCE" w:rsidRPr="007A7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спектр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A7DCE" w:rsidRPr="007A7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задач, основными из которых являются:</w:t>
            </w:r>
          </w:p>
          <w:p w:rsidR="007A7DCE" w:rsidRPr="00150752" w:rsidRDefault="007A7DCE" w:rsidP="00150752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7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наблюдение за космическими объектами и выявление угроз России в космосе и из космоса, а при необходимости – парирование таких угроз;</w:t>
            </w:r>
          </w:p>
          <w:p w:rsidR="007A7DCE" w:rsidRPr="00150752" w:rsidRDefault="007A7DCE" w:rsidP="00150752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7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осуществление запусков космических аппаратов на орбиты, управление спутниковыми системами военного и двойного (военного и гражданского) назначения в полете и применение отдельных из них в интересах обеспечения войск (сил) РФ необходимой информацией;</w:t>
            </w:r>
          </w:p>
          <w:p w:rsidR="007A7DCE" w:rsidRPr="00150752" w:rsidRDefault="007A7DCE" w:rsidP="00150752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7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поддержание в установленном составе и готовности к применению спутниковых систем военного и двойного назначения, средств их запуска и управления и ряд других задач.</w:t>
            </w:r>
          </w:p>
        </w:tc>
      </w:tr>
      <w:tr w:rsidR="00F551FD" w:rsidRPr="007A7DCE" w:rsidTr="007A7DCE">
        <w:trPr>
          <w:tblCellSpacing w:w="0" w:type="dxa"/>
        </w:trPr>
        <w:tc>
          <w:tcPr>
            <w:tcW w:w="5000" w:type="pct"/>
          </w:tcPr>
          <w:p w:rsidR="00F551FD" w:rsidRPr="00D96551" w:rsidRDefault="003366F8" w:rsidP="003366F8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sz w:val="16"/>
                <w:szCs w:val="16"/>
                <w:u w:val="single"/>
                <w:lang w:eastAsia="ru-RU"/>
              </w:rPr>
            </w:pPr>
            <w:r w:rsidRPr="00031D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E878B" wp14:editId="0542C973">
                  <wp:extent cx="2073498" cy="1469658"/>
                  <wp:effectExtent l="0" t="0" r="3175" b="0"/>
                  <wp:docPr id="12" name="Рисунок 12" descr="D:\Надежда Ивановна\Презентация\На страже Родины\2014-angara-55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дежда Ивановна\Презентация\На страже Родины\2014-angara-55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39" cy="14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6551" w:rsidRPr="00031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</w:t>
            </w:r>
            <w:r w:rsidR="00D96551" w:rsidRPr="00031D6C">
              <w:rPr>
                <w:rFonts w:ascii="Arial Black" w:eastAsia="Times New Roman" w:hAnsi="Arial Black" w:cs="Times New Roman"/>
                <w:sz w:val="16"/>
                <w:szCs w:val="16"/>
                <w:lang w:eastAsia="ru-RU"/>
              </w:rPr>
              <w:t>Ангара»</w:t>
            </w:r>
          </w:p>
        </w:tc>
      </w:tr>
      <w:tr w:rsidR="00F551FD" w:rsidRPr="007A7DCE" w:rsidTr="007A7DCE">
        <w:trPr>
          <w:tblCellSpacing w:w="0" w:type="dxa"/>
        </w:trPr>
        <w:tc>
          <w:tcPr>
            <w:tcW w:w="5000" w:type="pct"/>
          </w:tcPr>
          <w:p w:rsidR="00F551FD" w:rsidRPr="007A7DCE" w:rsidRDefault="00F551FD" w:rsidP="007A7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150752" w:rsidRDefault="00E8132A" w:rsidP="0015075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13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Военно-морской флот Российской Федерации</w:t>
      </w:r>
    </w:p>
    <w:p w:rsidR="00150752" w:rsidRDefault="00150752" w:rsidP="00896B9A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7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Военно-Морской Флот </w:t>
      </w:r>
      <w:r w:rsidRPr="001507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(ВМФ)</w:t>
      </w:r>
      <w:r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видом Вооруженных Сил Российской Федерации (ВС РФ). Он предназначен для вооруженной защиты интересов России, ведения боевых действий на морских и океанских театрах войны. ВМФ способен наносить ядерные удары по наземным объектам противника, уничтожать группировки его флота в море и базах, нарушать океанские и морские коммуникации противника и защищать свои морские перевозки, содействовать Сухопутным войскам в операциях на континентальных театрах военных действий, высаживать морские десанты, участвовать в отражении десантов противника и выполнять другие задачи.</w:t>
      </w:r>
    </w:p>
    <w:p w:rsidR="00FE77E7" w:rsidRDefault="00FE77E7" w:rsidP="00FE77E7">
      <w:pPr>
        <w:shd w:val="clear" w:color="auto" w:fill="FFFFFF"/>
        <w:spacing w:before="120" w:after="120" w:line="336" w:lineRule="atLeast"/>
        <w:ind w:firstLine="708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507" cy="1983346"/>
            <wp:effectExtent l="0" t="0" r="1905" b="0"/>
            <wp:docPr id="16" name="Рисунок 16" descr="D:\Надежда Ивановна\Презентация\На страже Родины\ВМФ готов выполнить любые задачи по охране берегов России по представительству ее интересов в Мировом Оке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дежда Ивановна\Презентация\На страже Родины\ВМФ готов выполнить любые задачи по охране берегов России по представительству ее интересов в Мировом Океане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31" cy="19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C0" w:rsidRPr="00B134C0" w:rsidRDefault="00B134C0" w:rsidP="00FE77E7">
      <w:pPr>
        <w:shd w:val="clear" w:color="auto" w:fill="FFFFFF"/>
        <w:spacing w:before="120" w:after="120" w:line="336" w:lineRule="atLeast"/>
        <w:ind w:firstLine="708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Военно-Морской Флот готов выполнить любые </w:t>
      </w:r>
      <w:proofErr w:type="gramStart"/>
      <w:r>
        <w:rPr>
          <w:rFonts w:ascii="Arial Black" w:eastAsia="Times New Roman" w:hAnsi="Arial Black" w:cs="Times New Roman"/>
          <w:sz w:val="16"/>
          <w:szCs w:val="16"/>
          <w:lang w:eastAsia="ru-RU"/>
        </w:rPr>
        <w:t>задачи</w:t>
      </w:r>
      <w:proofErr w:type="gramEnd"/>
      <w:r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как по охране берегов России, так и по представительству её интересов в Мировом Океане</w:t>
      </w:r>
    </w:p>
    <w:p w:rsidR="00D146A1" w:rsidRDefault="00EB1681" w:rsidP="003F3B33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4" w:tooltip="ВМФ" w:history="1">
        <w:r w:rsidR="00F2601B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ВМФ</w:t>
        </w:r>
      </w:hyperlink>
      <w:r w:rsidR="00F2601B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России состоит из четырех флотов и одной флотилии: </w:t>
      </w:r>
      <w:hyperlink r:id="rId115" w:tooltip="Балтийский флот" w:history="1">
        <w:r w:rsidR="00F2601B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Балтийского</w:t>
        </w:r>
      </w:hyperlink>
      <w:r w:rsidR="00F2601B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8132A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6" w:tooltip="Северный флот" w:history="1">
        <w:r w:rsidR="00F2601B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Северного</w:t>
        </w:r>
      </w:hyperlink>
      <w:r w:rsidR="00F2601B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17" w:tooltip="Тихоокеанский флот" w:history="1">
        <w:r w:rsidR="00F2601B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Тихоокеанского</w:t>
        </w:r>
      </w:hyperlink>
      <w:r w:rsidR="00F2601B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18" w:tooltip="Черноморский флот ВМФ России" w:history="1">
        <w:r w:rsidR="00F2601B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Черноморского</w:t>
        </w:r>
      </w:hyperlink>
      <w:r w:rsidR="00F2601B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19" w:tooltip="Каспийская флотилия" w:history="1">
        <w:r w:rsid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Каспийской</w:t>
        </w:r>
        <w:r w:rsidR="003F3B3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F2601B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флотилии</w:t>
        </w:r>
      </w:hyperlink>
      <w:r w:rsid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3B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146A1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лавнокомандующий Военно-Морским Флотом России – </w:t>
      </w:r>
      <w:hyperlink r:id="rId120" w:tooltip="Адмирал" w:history="1">
        <w:r w:rsidR="00D146A1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адмирал</w:t>
        </w:r>
      </w:hyperlink>
      <w:r w:rsidR="00D146A1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21" w:tooltip="Чирков, Виктор Викторович" w:history="1">
        <w:r w:rsidR="00D146A1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Виктор Викторович Чирков</w:t>
        </w:r>
      </w:hyperlink>
      <w:r w:rsidR="00D146A1" w:rsidRPr="0015075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начальник Главного штаба ВМФ – адмирал </w:t>
      </w:r>
      <w:hyperlink r:id="rId122" w:tooltip="Татаринов, Александр Аркадьевич" w:history="1">
        <w:r w:rsidR="00D146A1" w:rsidRPr="0015075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 Аркадьевич Татаринов</w:t>
        </w:r>
      </w:hyperlink>
      <w:r w:rsidR="00D146A1" w:rsidRPr="00E813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B9A" w:rsidRPr="00906511" w:rsidRDefault="00896B9A" w:rsidP="00896B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 </w:t>
      </w:r>
      <w:r w:rsidRPr="009065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ВМФ возложены следующие задачи</w:t>
      </w: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96B9A" w:rsidRPr="00906511" w:rsidRDefault="00896B9A" w:rsidP="00896B9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сдерживание от применения военной силы или угрозы ее применения в отношении РФ;</w:t>
      </w:r>
    </w:p>
    <w:p w:rsidR="00896B9A" w:rsidRPr="00906511" w:rsidRDefault="00896B9A" w:rsidP="00896B9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военными методами суверенитета РФ, распространяющегося за пределы ее сухопутной территории на внутренние морские воды и территориальное море, суверенных прав в исключительной экономической зоне и на континентальном шельфе, а также свободы открытого моря;</w:t>
      </w:r>
    </w:p>
    <w:p w:rsidR="00896B9A" w:rsidRPr="00906511" w:rsidRDefault="00896B9A" w:rsidP="00896B9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 поддержание условий для обеспечения безопасности </w:t>
      </w:r>
      <w:proofErr w:type="spellStart"/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морехозяйственной</w:t>
      </w:r>
      <w:proofErr w:type="spellEnd"/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РФ в Мировом океане;</w:t>
      </w:r>
    </w:p>
    <w:p w:rsidR="00896B9A" w:rsidRPr="00906511" w:rsidRDefault="00896B9A" w:rsidP="00896B9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военно-морского присутствия РФ в Мировом океане, демонстрация флага и военной силы, визиты кораблей и судов ВМФ;</w:t>
      </w:r>
    </w:p>
    <w:p w:rsidR="00896B9A" w:rsidRDefault="00896B9A" w:rsidP="00896B9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5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участия в осуществляемых мировым сообществом военных, миротворческих и гуманитарных акциях, отвечающих интересам РФ.</w:t>
      </w:r>
    </w:p>
    <w:p w:rsidR="003F3B33" w:rsidRPr="003F3B33" w:rsidRDefault="003F3B33" w:rsidP="003F3B33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B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состояния военно-политической ситуации в мире и его регионах задачи ВМФ дифференцируются следующим образом:</w:t>
      </w:r>
    </w:p>
    <w:p w:rsidR="003F3B33" w:rsidRDefault="003F3B33" w:rsidP="003F3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7E7" w:rsidRDefault="00FE77E7" w:rsidP="00FE77E7">
      <w:pPr>
        <w:spacing w:before="100" w:beforeAutospacing="1" w:after="100" w:afterAutospacing="1" w:line="240" w:lineRule="auto"/>
        <w:ind w:left="36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8861" cy="2472611"/>
            <wp:effectExtent l="0" t="0" r="0" b="4445"/>
            <wp:docPr id="17" name="Рисунок 17" descr="D:\Надежда Ивановна\Презентация\На страже Родины\Ракетные комплексы на вооружении надводных кораблей - грозное оружие против вероятного против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дежда Ивановна\Презентация\На страже Родины\Ракетные комплексы на вооружении надводных кораблей - грозное оружие против вероятного противника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68" cy="24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D5" w:rsidRDefault="00B134C0" w:rsidP="00831BD5">
      <w:pPr>
        <w:spacing w:before="100" w:beforeAutospacing="1" w:after="100" w:afterAutospacing="1" w:line="240" w:lineRule="auto"/>
        <w:ind w:left="36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Ракетные комплексы, стоящие на вооружении надводных кораблей – грозное оружие против вероятного противника</w:t>
      </w:r>
    </w:p>
    <w:p w:rsidR="00896B9A" w:rsidRPr="00896B9A" w:rsidRDefault="00896B9A" w:rsidP="00896B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мирное время: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боевое патрулирование и боевое дежурство ракетных подводных лодок стратегического назначения (РПЛСН) в установленной готовности к нанесению ударов по назначенным объектам вероятного противника;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боевое обеспечение РПЛСН (обеспечение боевой устойчивости РПЛСН) на маршрутах и в районах боевого патрулирования;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атомных ракетных и многоцелевых подводных лодок вероятного противника и слежение за ними на маршрутах и в районах решения задач в готовности к уничтожению с началом военных действий;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авианосными и другими корабельными ударными группировками вероятного противника, слежение за ними в районах их боевого маневрирования в готовности к нанесению ударов по ним с началом военных действий;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вскрытие и затруднение деятельности сил и средств разведки противника в морях и районах океана, прилегающих к нашему побережью, наблюдение и слежение за ними в готовности к уничтожению с началом военных действий;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развертывания сил флотов в угрожаемый период;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коммуникаций и оборудования океанских и морских театров в стратегически важных районах Мирового океана;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вероятных районов боевых действий и условий использования различных родов сил ВМФ, применения оружия и технических средств;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разведка за деятельностью иностранных кораблей и авиации;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судоходства;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внешнеполитических акций правительства;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составе стратегических ядерных сил в стратегическом ядерном сдерживании;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неядерного сдерживания от угрозы или применения военной силы против РФ с океанских и морских направлений;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и охрана Государственной границы РФ в подводной среде;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и охрана Государственной границы РФ в воздушном пространстве и контроль его использования;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Государственной границы РФ на суше и море военными методами;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Пограничным войскам ФСБ РФ в защите Государственной границы, территориального моря и исключительной экономической зоны РФ;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внутренним войскам и органам внутренних дел МВД РФ в пресечении внутренних конфликтов и иных действий с использованием средств вооруженного </w:t>
      </w: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насилия на территории РФ, обеспечение общественной безопасности и режима чрезвычайного положения в порядке, установленном законодательством РФ;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оборона морского побережья;</w:t>
      </w:r>
    </w:p>
    <w:p w:rsidR="00896B9A" w:rsidRPr="00896B9A" w:rsidRDefault="00896B9A" w:rsidP="00896B9A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войскам гражданской обороны и органам МЧС РФ в ликвидации последствий аварий, катастроф, пожаров и стихийных бедствий.</w:t>
      </w:r>
    </w:p>
    <w:p w:rsidR="00896B9A" w:rsidRPr="00896B9A" w:rsidRDefault="00896B9A" w:rsidP="00896B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угрожаемый период:</w:t>
      </w:r>
    </w:p>
    <w:p w:rsidR="00896B9A" w:rsidRPr="00896B9A" w:rsidRDefault="00896B9A" w:rsidP="00896B9A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сил (войск) с </w:t>
      </w:r>
      <w:proofErr w:type="gramStart"/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мирного</w:t>
      </w:r>
      <w:proofErr w:type="gramEnd"/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военное время и их оперативное развертывание;</w:t>
      </w:r>
    </w:p>
    <w:p w:rsidR="00896B9A" w:rsidRPr="00896B9A" w:rsidRDefault="00896B9A" w:rsidP="00896B9A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локализации возможных приграничных вооруженных конфликтов;</w:t>
      </w:r>
    </w:p>
    <w:p w:rsidR="00896B9A" w:rsidRPr="00896B9A" w:rsidRDefault="00896B9A" w:rsidP="00896B9A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судоходства и производственной деятельности в территориальном море и исключительной экономической зоне РФ, а при необходимости – в кризисных зонах мирового океана.</w:t>
      </w:r>
    </w:p>
    <w:p w:rsidR="00896B9A" w:rsidRPr="00896B9A" w:rsidRDefault="00896B9A" w:rsidP="00896B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военное время:</w:t>
      </w:r>
    </w:p>
    <w:p w:rsidR="00896B9A" w:rsidRPr="00896B9A" w:rsidRDefault="00896B9A" w:rsidP="00896B9A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 наземных объектов противника на удаленных территориях;</w:t>
      </w:r>
    </w:p>
    <w:p w:rsidR="00896B9A" w:rsidRPr="00896B9A" w:rsidRDefault="00896B9A" w:rsidP="00896B9A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боевой устойчивости ракетных подводных лодок стратегического назначения;</w:t>
      </w:r>
    </w:p>
    <w:p w:rsidR="00896B9A" w:rsidRPr="00896B9A" w:rsidRDefault="00896B9A" w:rsidP="00896B9A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поражения ударным противолодочным и другим группировкам противника, а также береговым объектам;</w:t>
      </w:r>
    </w:p>
    <w:p w:rsidR="00896B9A" w:rsidRPr="00896B9A" w:rsidRDefault="00896B9A" w:rsidP="00896B9A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благоприятного оперативного режима;</w:t>
      </w:r>
    </w:p>
    <w:p w:rsidR="00896B9A" w:rsidRDefault="00896B9A" w:rsidP="00896B9A">
      <w:pPr>
        <w:numPr>
          <w:ilvl w:val="0"/>
          <w:numId w:val="25"/>
        </w:numPr>
        <w:shd w:val="clear" w:color="auto" w:fill="FFFFFF"/>
        <w:tabs>
          <w:tab w:val="clear" w:pos="720"/>
          <w:tab w:val="num" w:pos="-2127"/>
        </w:tabs>
        <w:spacing w:before="120" w:beforeAutospacing="1" w:after="120" w:afterAutospacing="1" w:line="336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с моря войск фронта при ведении ими обороны или наступления на приморских направлениях;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B9A" w:rsidRPr="00896B9A" w:rsidRDefault="00896B9A" w:rsidP="00896B9A">
      <w:pPr>
        <w:numPr>
          <w:ilvl w:val="0"/>
          <w:numId w:val="25"/>
        </w:numPr>
        <w:shd w:val="clear" w:color="auto" w:fill="FFFFFF"/>
        <w:tabs>
          <w:tab w:val="clear" w:pos="720"/>
          <w:tab w:val="num" w:pos="-2127"/>
        </w:tabs>
        <w:spacing w:before="120" w:beforeAutospacing="1" w:after="120" w:afterAutospacing="1" w:line="336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B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оборона морского побережья.</w:t>
      </w:r>
    </w:p>
    <w:p w:rsidR="00F2601B" w:rsidRPr="00935E6D" w:rsidRDefault="00F2601B" w:rsidP="00E8132A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составе Военно-морского флота </w:t>
      </w:r>
      <w:r w:rsidR="00E8132A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России </w:t>
      </w:r>
      <w:r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выделяются:</w:t>
      </w:r>
    </w:p>
    <w:p w:rsidR="00F2601B" w:rsidRDefault="00EB1681" w:rsidP="00935E6D">
      <w:pPr>
        <w:shd w:val="clear" w:color="auto" w:fill="FFFFFF"/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tooltip="Подводные силы (страница отсутствует)" w:history="1">
        <w:r w:rsidR="00F2601B" w:rsidRPr="00935E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Подводные силы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основная ударная сила </w:t>
      </w:r>
      <w:hyperlink r:id="rId125" w:tooltip="Флот" w:history="1">
        <w:r w:rsidR="00F2601B" w:rsidRPr="00935E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флота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Подводные силы способны скрытно выходить в океан, приближаться к противнику и наносить по нему внезапный и мощный удар обычными и ядерными средствами. В подвод</w:t>
      </w:r>
      <w:r w:rsidR="00E8132A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силах выделяют многоцелевые </w:t>
      </w:r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торпедные корабли и ракетные крейсера.</w:t>
      </w:r>
    </w:p>
    <w:p w:rsidR="00831BD5" w:rsidRDefault="00831BD5" w:rsidP="00831BD5">
      <w:pPr>
        <w:shd w:val="clear" w:color="auto" w:fill="FFFFFF"/>
        <w:spacing w:before="100" w:beforeAutospacing="1" w:after="24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6874" cy="1659275"/>
            <wp:effectExtent l="0" t="0" r="0" b="0"/>
            <wp:docPr id="29" name="Рисунок 29" descr="D:\Надежда Ивановна\Презентация\На страже Родины\Пуск Син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адежда Ивановна\Презентация\На страже Родины\Пуск Синевы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66" cy="16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D5" w:rsidRPr="00831BD5" w:rsidRDefault="00831BD5" w:rsidP="00831BD5">
      <w:pPr>
        <w:shd w:val="clear" w:color="auto" w:fill="FFFFFF"/>
        <w:spacing w:before="100" w:beforeAutospacing="1" w:after="24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Пуск М</w:t>
      </w:r>
      <w:r w:rsidR="0006077F">
        <w:rPr>
          <w:rFonts w:ascii="Arial Black" w:eastAsia="Times New Roman" w:hAnsi="Arial Black" w:cs="Times New Roman"/>
          <w:sz w:val="16"/>
          <w:szCs w:val="16"/>
          <w:lang w:eastAsia="ru-RU"/>
        </w:rPr>
        <w:t>ежконтинентальной баллистической ракеты</w:t>
      </w:r>
      <w:r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«Синева» с борта атомного ракетного крейсера стратегического назначения «Верхотурье» в акватории Баренцева моря</w:t>
      </w:r>
    </w:p>
    <w:p w:rsidR="00F2601B" w:rsidRDefault="00EB1681" w:rsidP="00935E6D">
      <w:pPr>
        <w:shd w:val="clear" w:color="auto" w:fill="FFFFFF"/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" w:tooltip="Надводные силы (страница отсутствует)" w:history="1">
        <w:r w:rsidR="00F2601B" w:rsidRPr="00935E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Надводные силы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обеспечивают скрытный выход в океан и развёртывание подводных сил, их возвращение. Надводные силы способны перевозить и прикрывать высадку десанта, устанавливать и снимать минные заграждения, нарушать коммуникации противника и защищать свои.</w:t>
      </w:r>
    </w:p>
    <w:p w:rsidR="00B134C0" w:rsidRDefault="00FE77E7" w:rsidP="00FE77E7">
      <w:pPr>
        <w:shd w:val="clear" w:color="auto" w:fill="FFFFFF"/>
        <w:spacing w:before="100" w:beforeAutospacing="1" w:after="24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2177" cy="1915076"/>
            <wp:effectExtent l="0" t="0" r="3175" b="9525"/>
            <wp:docPr id="19" name="Рисунок 19" descr="D:\Надежда Ивановна\Презентация\На страже Родины\Морская авиация успешно решает задачи по защите и охране воздушного пространства ст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дежда Ивановна\Презентация\На страже Родины\Морская авиация успешно решает задачи по защите и охране воздушного пространства страны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99" cy="19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DB" w:rsidRPr="00C202DB" w:rsidRDefault="00C202DB" w:rsidP="00FE77E7">
      <w:pPr>
        <w:shd w:val="clear" w:color="auto" w:fill="FFFFFF"/>
        <w:spacing w:before="100" w:beforeAutospacing="1" w:after="24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Морская авиация успешно решает задачи по защите и охране воздушного пространства страны</w:t>
      </w:r>
    </w:p>
    <w:p w:rsidR="00F2601B" w:rsidRPr="00935E6D" w:rsidRDefault="00EB1681" w:rsidP="00935E6D">
      <w:pPr>
        <w:shd w:val="clear" w:color="auto" w:fill="FFFFFF"/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9" w:tooltip="Авиация Военно-Морского Флота Российской Федерации" w:history="1">
        <w:r w:rsidR="00F2601B" w:rsidRPr="00935E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Морская авиация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авиационная составляющая Военно-морского флота. Выделяют стратегическую, тактическую, палубную и береговую авиацию. Морская авиация предназначена для нанесения бомбовых и ракетных ударов по кораблям противника и по его береговым силам, ведения радиолокационной разведки, поиска подводных лодок и их уничтожения.</w:t>
      </w:r>
    </w:p>
    <w:p w:rsidR="00F2601B" w:rsidRPr="00935E6D" w:rsidRDefault="00EB1681" w:rsidP="00935E6D">
      <w:pPr>
        <w:shd w:val="clear" w:color="auto" w:fill="FFFFFF"/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0" w:tooltip="Береговые войска ВМФ России" w:history="1">
        <w:r w:rsidR="00F2601B" w:rsidRPr="00935E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Береговые войска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предназначены для защиты военно-морских баз и пунктов базирования флота, </w:t>
      </w:r>
      <w:hyperlink r:id="rId131" w:tooltip="Порт" w:history="1">
        <w:r w:rsidR="00F2601B" w:rsidRPr="00935E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портов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важных участков побережья, островов и проливов от нападения кораблей и морских десантов противника. Основу их вооружения составляют береговые ракетные комплексы и артиллерия, зенитные ракетные комплексы, минное и торпедное оружие, а также специальные корабли береговой обороны. Для обеспечения обороны силами войск на побережье создаются береговые укрепления. Включают в себя два рода сил:</w:t>
      </w:r>
    </w:p>
    <w:p w:rsidR="00F2601B" w:rsidRDefault="00EB1681" w:rsidP="00935E6D">
      <w:pPr>
        <w:shd w:val="clear" w:color="auto" w:fill="FFFFFF"/>
        <w:tabs>
          <w:tab w:val="num" w:pos="1440"/>
        </w:tabs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2" w:tooltip="Морская пехота России" w:history="1">
        <w:r w:rsidR="00F2601B" w:rsidRPr="00935E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Морская пехота</w:t>
        </w:r>
      </w:hyperlink>
      <w:r w:rsidR="00F2601B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02DB" w:rsidRPr="00C202DB" w:rsidRDefault="00FE77E7" w:rsidP="00FE77E7">
      <w:pPr>
        <w:shd w:val="clear" w:color="auto" w:fill="FFFFFF"/>
        <w:tabs>
          <w:tab w:val="num" w:pos="1440"/>
        </w:tabs>
        <w:spacing w:before="100" w:beforeAutospacing="1" w:after="24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782" cy="1948815"/>
            <wp:effectExtent l="0" t="0" r="0" b="0"/>
            <wp:docPr id="18" name="Рисунок 18" descr="D:\Надежда Ивановна\Презентация\На страже Родины\Девиз морской пехоты Где мы - там побед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дежда Ивановна\Презентация\На страже Родины\Девиз морской пехоты Где мы - там победа!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69" cy="19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2DB"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     Девиз морской пехоты: «Где мы – там победа!»</w:t>
      </w:r>
    </w:p>
    <w:p w:rsidR="00F2601B" w:rsidRPr="00935E6D" w:rsidRDefault="00EB1681" w:rsidP="00935E6D">
      <w:pPr>
        <w:shd w:val="clear" w:color="auto" w:fill="FFFFFF"/>
        <w:tabs>
          <w:tab w:val="num" w:pos="1440"/>
        </w:tabs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4" w:tooltip="Береговые ракетно-артиллерийские войска" w:history="1">
        <w:r w:rsidR="00F2601B" w:rsidRPr="00935E6D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Береговые ракетно-артиллерийские войска</w:t>
        </w:r>
      </w:hyperlink>
      <w:r w:rsidR="00935E6D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601B" w:rsidRPr="00935E6D" w:rsidRDefault="00F2601B" w:rsidP="00935E6D">
      <w:pPr>
        <w:shd w:val="clear" w:color="auto" w:fill="FFFFFF"/>
        <w:spacing w:before="100" w:beforeAutospacing="1" w:after="24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E6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Формирования </w:t>
      </w:r>
      <w:proofErr w:type="spellStart"/>
      <w:r w:rsidRPr="00935E6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СпН</w:t>
      </w:r>
      <w:proofErr w:type="spellEnd"/>
      <w:r w:rsidRPr="00935E6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ВМФ</w:t>
      </w:r>
      <w:r w:rsidR="00935E6D" w:rsidRPr="00935E6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– </w:t>
      </w:r>
      <w:r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соединения, части и подразделения Военно-морского флота, предназначенные для проведения специальных мероприятий на территории военно-морских баз противника и в прибрежных территориях, ведения разведки.</w:t>
      </w:r>
    </w:p>
    <w:p w:rsidR="00E128A3" w:rsidRPr="00935E6D" w:rsidRDefault="00E128A3" w:rsidP="009335E3">
      <w:pPr>
        <w:pStyle w:val="a7"/>
        <w:shd w:val="clear" w:color="auto" w:fill="FFFFFF"/>
        <w:spacing w:before="72"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2757" w:rsidRDefault="00BE2757" w:rsidP="009335E3">
      <w:pPr>
        <w:pStyle w:val="a7"/>
        <w:shd w:val="clear" w:color="auto" w:fill="FFFFFF"/>
        <w:spacing w:before="72"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2757" w:rsidRDefault="00BE2757" w:rsidP="009335E3">
      <w:pPr>
        <w:pStyle w:val="a7"/>
        <w:shd w:val="clear" w:color="auto" w:fill="FFFFFF"/>
        <w:spacing w:before="72"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5E3" w:rsidRPr="00935E6D" w:rsidRDefault="009335E3" w:rsidP="009335E3">
      <w:pPr>
        <w:pStyle w:val="a7"/>
        <w:shd w:val="clear" w:color="auto" w:fill="FFFFFF"/>
        <w:spacing w:before="72"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Отдельные рода войск</w:t>
      </w:r>
      <w:r w:rsidR="008D56DF" w:rsidRPr="00935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Вооруженных Сил России</w:t>
      </w:r>
    </w:p>
    <w:p w:rsidR="00697192" w:rsidRPr="00935E6D" w:rsidRDefault="00697192" w:rsidP="009335E3">
      <w:pPr>
        <w:pStyle w:val="a7"/>
        <w:shd w:val="clear" w:color="auto" w:fill="FFFFFF"/>
        <w:spacing w:before="72"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5E6D" w:rsidRDefault="00EB1681" w:rsidP="00935E6D">
      <w:pPr>
        <w:pStyle w:val="a7"/>
        <w:shd w:val="clear" w:color="auto" w:fill="FFFFFF"/>
        <w:spacing w:before="120" w:after="120" w:line="336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5" w:tooltip="Ракетные войска стратегического назначения" w:history="1">
        <w:r w:rsidR="009335E3" w:rsidRPr="00935E6D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Ракетные войска стратегического назначения</w:t>
        </w:r>
      </w:hyperlink>
      <w:r w:rsidR="009335E3" w:rsidRPr="00935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(</w:t>
      </w:r>
      <w:hyperlink r:id="rId136" w:tooltip="РВСН" w:history="1">
        <w:r w:rsidR="009335E3" w:rsidRPr="00935E6D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РВСН</w:t>
        </w:r>
      </w:hyperlink>
      <w:r w:rsidR="009335E3" w:rsidRPr="00935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9335E3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род войск </w:t>
      </w:r>
      <w:r w:rsidR="009335E3" w:rsidRPr="00935E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Вооружённых Сил</w:t>
      </w:r>
      <w:r w:rsidR="00935E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РФ</w:t>
      </w:r>
      <w:r w:rsidR="009335E3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главный компонент </w:t>
      </w:r>
      <w:r w:rsid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</w:t>
      </w:r>
      <w:hyperlink r:id="rId137" w:tooltip="Стратегические ядерные силы Российской Федерации" w:history="1">
        <w:r w:rsidR="009335E3" w:rsidRPr="00935E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стратегических ядерных сил</w:t>
        </w:r>
      </w:hyperlink>
      <w:r w:rsidR="00935E6D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СЯС)</w:t>
      </w:r>
      <w:r w:rsidR="009335E3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РВСН предназначены для ядерного сдерживания возможной агрессии и поражения в составе </w:t>
      </w:r>
      <w:r w:rsid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>СЯС</w:t>
      </w:r>
      <w:r w:rsidR="009335E3" w:rsidRPr="00935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самостоятельно массированными, групповыми или одиночными ракетно-ядерными ударами стратегических объектов, находящихся на одном или нескольких стратегических воздушно-космических направлениях и составляющих основу военного и военно-экономического потенциала противника. </w:t>
      </w:r>
      <w:r w:rsidR="00463530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Командующий РВСН – генерал-полковник </w:t>
      </w:r>
      <w:hyperlink r:id="rId138" w:tooltip="Каракаев, Сергей Викторович" w:history="1">
        <w:r w:rsidR="00463530" w:rsidRPr="004635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Сергей Викторович</w:t>
        </w:r>
      </w:hyperlink>
      <w:r w:rsidR="00463530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39" w:tooltip="Каракаев, Сергей Викторович" w:history="1">
        <w:r w:rsidR="00463530" w:rsidRPr="004635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Каракаев.</w:t>
        </w:r>
      </w:hyperlink>
      <w:r w:rsidR="00463530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4A7C" w:rsidRDefault="00CD4A7C" w:rsidP="00935E6D">
      <w:pPr>
        <w:pStyle w:val="a7"/>
        <w:shd w:val="clear" w:color="auto" w:fill="FFFFFF"/>
        <w:spacing w:before="120" w:after="120" w:line="336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A7C" w:rsidRDefault="00CD4A7C" w:rsidP="00831BD5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401" cy="1863090"/>
            <wp:effectExtent l="0" t="0" r="0" b="3810"/>
            <wp:docPr id="21" name="Рисунок 21" descr="D:\Надежда Ивановна\Презентация\На страже Родины\Шахтная пусковая установка повышенной защищенности для хранения и пуска М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дежда Ивановна\Презентация\На страже Родины\Шахтная пусковая установка повышенной защищенности для хранения и пуска МБР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62" cy="1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4C0">
        <w:rPr>
          <w:rFonts w:ascii="Arial Black" w:eastAsia="Times New Roman" w:hAnsi="Arial Black" w:cs="Times New Roman"/>
          <w:noProof/>
          <w:sz w:val="16"/>
          <w:szCs w:val="16"/>
          <w:lang w:eastAsia="ru-RU"/>
        </w:rPr>
        <w:drawing>
          <wp:inline distT="0" distB="0" distL="0" distR="0" wp14:anchorId="17701C4E" wp14:editId="42FAACA9">
            <wp:extent cx="2628752" cy="1863038"/>
            <wp:effectExtent l="0" t="0" r="635" b="4445"/>
            <wp:docPr id="28" name="Рисунок 28" descr="D:\Надежда Ивановна\Презентация\На страже Родины\Пуск межконтинентальной баллистической рак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адежда Ивановна\Презентация\На страже Родины\Пуск межконтинентальной баллистической ракеты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81" cy="18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DB" w:rsidRPr="00C202DB" w:rsidRDefault="00C202DB" w:rsidP="00CD4A7C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Шахтная пусковая установка повышенной защищенности для хранения и пуска МБР</w:t>
      </w:r>
      <w:r w:rsidR="00831BD5">
        <w:rPr>
          <w:rFonts w:ascii="Arial Black" w:eastAsia="Times New Roman" w:hAnsi="Arial Black" w:cs="Times New Roman"/>
          <w:sz w:val="16"/>
          <w:szCs w:val="16"/>
          <w:lang w:eastAsia="ru-RU"/>
        </w:rPr>
        <w:t>.                     Пуск Межконтинентальной баллистической ракеты</w:t>
      </w:r>
    </w:p>
    <w:p w:rsidR="00CD4A7C" w:rsidRDefault="00CD4A7C" w:rsidP="00463530">
      <w:pPr>
        <w:pStyle w:val="a7"/>
        <w:shd w:val="clear" w:color="auto" w:fill="FFFFFF"/>
        <w:spacing w:before="120" w:after="120" w:line="336" w:lineRule="atLeast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35E3" w:rsidRDefault="00935E6D" w:rsidP="00463530">
      <w:pPr>
        <w:pStyle w:val="a7"/>
        <w:shd w:val="clear" w:color="auto" w:fill="FFFFFF"/>
        <w:spacing w:before="120" w:after="120" w:line="336" w:lineRule="atLeast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Справка: 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вооружении РВСН состоят межконтинентальные баллистические ракеты наземного базирования с ядерными боезарядами. </w:t>
      </w:r>
      <w:proofErr w:type="gramStart"/>
      <w:r w:rsidR="006F0F5C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состав 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РВСН</w:t>
      </w:r>
      <w:r w:rsidR="006F0F5C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входят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="0046353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три </w:t>
      </w:r>
      <w:hyperlink r:id="rId142" w:tooltip="Ракетная армия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ракетные армии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 (штаб-квартиры в городах </w:t>
      </w:r>
      <w:hyperlink r:id="rId143" w:tooltip="Владимир (город)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Владимир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, </w:t>
      </w:r>
      <w:hyperlink r:id="rId144" w:tooltip="Оренбург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Оренбург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, </w:t>
      </w:r>
      <w:hyperlink r:id="rId145" w:tooltip="Омск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Омск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  <w:r w:rsidR="006F0F5C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4-й Государственный центральный межвидовой </w:t>
      </w:r>
      <w:hyperlink r:id="rId146" w:tooltip="Полигон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полигон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47" w:tooltip="Капустин Яр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Капустин Яр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 (в состав которого входит также бывший 10-й Испытательный полигон </w:t>
      </w:r>
      <w:hyperlink r:id="rId148" w:tooltip="Сары-Шаган (полигон)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Сары-Шаган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 в </w:t>
      </w:r>
      <w:hyperlink r:id="rId149" w:tooltip="Казахстан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Казахстане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  <w:r w:rsidR="006F0F5C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4-й Центральный научно-исследовательский институт (</w:t>
      </w:r>
      <w:hyperlink r:id="rId150" w:tooltip="Юбилейный (Московская область)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г. Юбилейный Московской области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  <w:r w:rsidR="006F0F5C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учебные заведения</w:t>
      </w:r>
      <w:proofErr w:type="gramEnd"/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51" w:tooltip="Военная академия имени Петра Великого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Военная академия имени Петра Великого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 в </w:t>
      </w:r>
      <w:hyperlink r:id="rId152" w:tooltip="Москва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Москве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, </w:t>
      </w:r>
      <w:hyperlink r:id="rId153" w:tooltip="Военный институт в городе Серпухов (страница отсутствует)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военный институт в городе Серпухов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  <w:r w:rsidR="006F0F5C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54" w:tooltip="Арсенал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арсеналы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 и центральные ремонтные </w:t>
      </w:r>
      <w:hyperlink r:id="rId155" w:tooltip="Завод" w:history="1">
        <w:r w:rsidR="009335E3" w:rsidRPr="00935E6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заводы</w:t>
        </w:r>
      </w:hyperlink>
      <w:r w:rsidR="009335E3" w:rsidRPr="00935E6D">
        <w:rPr>
          <w:rFonts w:ascii="Times New Roman" w:eastAsia="Times New Roman" w:hAnsi="Times New Roman" w:cs="Times New Roman"/>
          <w:sz w:val="20"/>
          <w:szCs w:val="20"/>
          <w:lang w:eastAsia="ru-RU"/>
        </w:rPr>
        <w:t>, базы хранения вооружения и военной техники.</w:t>
      </w:r>
    </w:p>
    <w:p w:rsidR="00F1011E" w:rsidRDefault="00F1011E" w:rsidP="00463530">
      <w:pPr>
        <w:pStyle w:val="a7"/>
        <w:shd w:val="clear" w:color="auto" w:fill="FFFFFF"/>
        <w:spacing w:before="120" w:after="120" w:line="336" w:lineRule="atLeast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4A7C" w:rsidRDefault="00CD4A7C" w:rsidP="00AE0E64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86050" cy="1903825"/>
            <wp:effectExtent l="0" t="0" r="0" b="1270"/>
            <wp:docPr id="20" name="Рисунок 20" descr="D:\Надежда Ивановна\Презентация\На страже Родины\Подвижный грунтовый ракетный комплекс нов покол Я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дежда Ивановна\Презентация\На страже Родины\Подвижный грунтовый ракетный комплекс нов покол ЯРС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21" cy="19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11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166080" wp14:editId="2E80B4A4">
            <wp:extent cx="2644629" cy="1874467"/>
            <wp:effectExtent l="0" t="0" r="3810" b="0"/>
            <wp:docPr id="22" name="Рисунок 22" descr="D:\Надежда Ивановна\Презентация\На страже Родины\Произвести пуск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дежда Ивановна\Презентация\На страже Родины\Произвести пуск Ключ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91" cy="18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30" w:rsidRDefault="00311823" w:rsidP="00311823">
      <w:pPr>
        <w:pStyle w:val="a7"/>
        <w:shd w:val="clear" w:color="auto" w:fill="FFFFFF"/>
        <w:spacing w:before="120" w:after="120" w:line="336" w:lineRule="atLeast"/>
        <w:ind w:left="0" w:firstLine="709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 w:rsidRPr="00311823">
        <w:rPr>
          <w:rFonts w:ascii="Arial Black" w:eastAsia="Times New Roman" w:hAnsi="Arial Black" w:cs="Times New Roman"/>
          <w:sz w:val="16"/>
          <w:szCs w:val="16"/>
          <w:lang w:eastAsia="ru-RU"/>
        </w:rPr>
        <w:t>Подвижный грунтовый ракетный комплекс нового поколения «ЯРС» - надежная гарантия мирной жизни граждан РФ</w:t>
      </w:r>
      <w:r>
        <w:rPr>
          <w:rFonts w:ascii="Arial Black" w:eastAsia="Times New Roman" w:hAnsi="Arial Black" w:cs="Times New Roman"/>
          <w:sz w:val="16"/>
          <w:szCs w:val="16"/>
          <w:lang w:eastAsia="ru-RU"/>
        </w:rPr>
        <w:t>. Произвести пуск.</w:t>
      </w:r>
    </w:p>
    <w:p w:rsidR="00B134C0" w:rsidRPr="00311823" w:rsidRDefault="00B134C0" w:rsidP="00311823">
      <w:pPr>
        <w:pStyle w:val="a7"/>
        <w:shd w:val="clear" w:color="auto" w:fill="FFFFFF"/>
        <w:spacing w:before="120" w:after="120" w:line="336" w:lineRule="atLeast"/>
        <w:ind w:left="0" w:firstLine="709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</w:p>
    <w:p w:rsidR="00BE2757" w:rsidRDefault="00BE2757" w:rsidP="00463530">
      <w:pPr>
        <w:shd w:val="clear" w:color="auto" w:fill="FFFFFF"/>
        <w:spacing w:before="120" w:after="120" w:line="336" w:lineRule="atLeast"/>
        <w:ind w:firstLine="708"/>
        <w:jc w:val="both"/>
      </w:pPr>
    </w:p>
    <w:p w:rsidR="00463530" w:rsidRDefault="00EB1681" w:rsidP="00463530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8" w:tooltip="Воздушно-десантные войска России" w:history="1">
        <w:proofErr w:type="gramStart"/>
        <w:r w:rsidR="009335E3" w:rsidRPr="00463530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Воздушно-десантные войска</w:t>
        </w:r>
      </w:hyperlink>
      <w:r w:rsidR="009335E3" w:rsidRPr="004635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9335E3" w:rsidRPr="004635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(ВДВ)</w:t>
      </w:r>
      <w:r w:rsid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463530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 род войск</w:t>
      </w:r>
      <w:r w:rsid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Вооруженных Сил, являющийся </w:t>
      </w:r>
      <w:r w:rsidR="009335E3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</w:t>
      </w:r>
      <w:r w:rsid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9335E3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59" w:tooltip="Верховный главнокомандующий Вооружёнными силами Российской Федерации" w:history="1">
        <w:r w:rsidR="006F0F5C" w:rsidRPr="004635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Верховного</w:t>
        </w:r>
      </w:hyperlink>
      <w:r w:rsid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6F0F5C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лавнокоманд</w:t>
      </w:r>
      <w:r w:rsid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 и предназначенный для охвата противника по воздуху и выполнения задач в его тылу по нарушению управления войсками, захвату и уничтожению наземных элементов высокоточного оружия, срыву выдвижения и развертывания резервов, нарушению работы тыла и коммуникаций, а также по прикрытию (обороне) отдельных направлений, районов, открытых флангов, блокированию и уничтожению высаженных</w:t>
      </w:r>
      <w:proofErr w:type="gramEnd"/>
      <w:r w:rsid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воздушных десантов, прорвавшихся группировок противника и выполнения других задач.</w:t>
      </w:r>
    </w:p>
    <w:p w:rsidR="00311823" w:rsidRPr="00311823" w:rsidRDefault="008431A2" w:rsidP="00B2243A">
      <w:pPr>
        <w:shd w:val="clear" w:color="auto" w:fill="FFFFFF"/>
        <w:spacing w:before="120" w:after="120" w:line="336" w:lineRule="atLeast"/>
        <w:jc w:val="both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600AD" wp14:editId="1604CA83">
            <wp:extent cx="2068830" cy="1466213"/>
            <wp:effectExtent l="0" t="0" r="7620" b="1270"/>
            <wp:docPr id="26" name="Рисунок 26" descr="D:\Надежда Ивановна\Презентация\На страже Родины\ВДВ - элита Вооруженных Сил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адежда Ивановна\Презентация\На страже Родины\ВДВ - элита Вооруженных Сил РФ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01" cy="14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43A">
        <w:rPr>
          <w:rFonts w:ascii="Arial Black" w:eastAsia="Times New Roman" w:hAnsi="Arial Black" w:cs="Times New Roman"/>
          <w:sz w:val="16"/>
          <w:szCs w:val="16"/>
          <w:lang w:eastAsia="ru-RU"/>
        </w:rPr>
        <w:t xml:space="preserve">  </w:t>
      </w:r>
      <w:r w:rsidR="00311823">
        <w:rPr>
          <w:rFonts w:ascii="Arial Black" w:eastAsia="Times New Roman" w:hAnsi="Arial Black" w:cs="Times New Roman"/>
          <w:sz w:val="16"/>
          <w:szCs w:val="16"/>
          <w:lang w:eastAsia="ru-RU"/>
        </w:rPr>
        <w:t>ВДВ – элита Вооруженных Сил РФ</w:t>
      </w:r>
    </w:p>
    <w:p w:rsidR="00463530" w:rsidRDefault="00463530" w:rsidP="00463530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мирное время Воздушно-десантные войска выполняют основные задачи по поддержанию боевой и мобилизационной готовности на уровне, обеспечивающем их успешное применение по предназначению.</w:t>
      </w:r>
    </w:p>
    <w:p w:rsidR="008431A2" w:rsidRDefault="008431A2" w:rsidP="008431A2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701130"/>
            <wp:effectExtent l="0" t="0" r="0" b="0"/>
            <wp:docPr id="23" name="Рисунок 23" descr="D:\Надежда Ивановна\Презентация\На страже Родины\Массовое десантирование своздуха - витная карточка ВДВ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дежда Ивановна\Презентация\На страже Родины\Массовое десантирование своздуха - витная карточка ВДВ России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96" cy="17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8DD71" wp14:editId="11040B4D">
            <wp:extent cx="2397486" cy="1699137"/>
            <wp:effectExtent l="0" t="0" r="3175" b="0"/>
            <wp:docPr id="24" name="Рисунок 24" descr="D:\Надежда Ивановна\Презентация\На страже Родины\Высадка десанта с рампы Ил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адежда Ивановна\Презентация\На страже Родины\Высадка десанта с рампы Ил-76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31" cy="16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A2" w:rsidRPr="008431A2" w:rsidRDefault="008431A2" w:rsidP="008431A2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Массовое десантирование с воздуха – визитная карточка ВДВ. Высадка десанта с рампы Ил-76.</w:t>
      </w:r>
    </w:p>
    <w:p w:rsidR="00AF268F" w:rsidRDefault="00AF268F" w:rsidP="00AF268F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ВДВ имеют</w:t>
      </w:r>
      <w:r w:rsidR="009335E3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своём составе аэромобильные соединения: воздушно-десантные и десантно-штурмовые дивизии и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ригады, а также отдельные части;</w:t>
      </w:r>
      <w:r w:rsidR="009335E3"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335E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чебный центр (Омск),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35E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Рязанское высшее воздушно-десантное командное училище имени генерала армии В. Ф. </w:t>
      </w:r>
      <w:proofErr w:type="spellStart"/>
      <w:r w:rsidRPr="009335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Маргелова</w:t>
      </w:r>
      <w:proofErr w:type="spellEnd"/>
      <w:r w:rsidRPr="009335E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Тверское Суворовское военное училище.</w:t>
      </w:r>
    </w:p>
    <w:p w:rsidR="009335E3" w:rsidRDefault="006F0F5C" w:rsidP="00463530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Командующий ВДВ – Герой РФ, генерал-полковник </w:t>
      </w:r>
      <w:hyperlink r:id="rId163" w:tooltip="Шаманов, Владимир Анатольевич" w:history="1">
        <w:r w:rsidRPr="0046353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Владимир Анатольевич Шаманов</w:t>
        </w:r>
      </w:hyperlink>
      <w:r w:rsidRPr="004635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1A2" w:rsidRDefault="008431A2" w:rsidP="008431A2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800" cy="1503045"/>
            <wp:effectExtent l="0" t="0" r="0" b="1905"/>
            <wp:docPr id="25" name="Рисунок 25" descr="D:\Надежда Ивановна\Презентация\На страже Родины\ВДВ являются резервом Верховного Главнокомандующего ВС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дежда Ивановна\Презентация\На страже Родины\ВДВ являются резервом Верховного Главнокомандующего ВС РФ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92" cy="15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A2" w:rsidRPr="008431A2" w:rsidRDefault="008431A2" w:rsidP="008431A2">
      <w:pPr>
        <w:shd w:val="clear" w:color="auto" w:fill="FFFFFF"/>
        <w:spacing w:before="120" w:after="120" w:line="336" w:lineRule="atLeast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ВДВ – резерв Верховного главнокомандования ВС РФ</w:t>
      </w:r>
    </w:p>
    <w:p w:rsidR="009335E3" w:rsidRDefault="00EB1681" w:rsidP="006C563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65" w:tooltip="Спецвойска" w:history="1">
        <w:r w:rsidR="00E422CF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В</w:t>
        </w:r>
        <w:r w:rsidR="006C563C" w:rsidRPr="006C563C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ойск</w:t>
        </w:r>
      </w:hyperlink>
      <w:r w:rsidR="006C56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а, не входящие</w:t>
      </w:r>
      <w:r w:rsidR="006C563C" w:rsidRPr="006C56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ви</w:t>
      </w:r>
      <w:r w:rsidR="006C56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 Вооруженных Сил и рода войск</w:t>
      </w:r>
    </w:p>
    <w:p w:rsidR="006C563C" w:rsidRDefault="0092642E" w:rsidP="0092642E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2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Спецвойска</w:t>
      </w:r>
      <w:r w:rsidRPr="00E42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 д</w:t>
      </w:r>
      <w:r w:rsidR="006C5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обеспечения боевой деятельности Вооруженных сил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решения, поставленных им задач.</w:t>
      </w:r>
      <w:r w:rsidR="006C5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Спецвойска </w:t>
      </w:r>
      <w:r w:rsidR="006C56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подразделяются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разведывательные, инженерные, радиационной, биологической и химической защиты, связи, радиоэлектронной борьбы, технического и тылового обеспечения. </w:t>
      </w:r>
      <w:r w:rsidR="00D74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Спецвойска включают в себя:</w:t>
      </w:r>
    </w:p>
    <w:p w:rsidR="00D74DB4" w:rsidRDefault="00D74DB4" w:rsidP="00D74DB4">
      <w:pPr>
        <w:pStyle w:val="a7"/>
        <w:numPr>
          <w:ilvl w:val="0"/>
          <w:numId w:val="13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Тыл Вооруженных сил</w:t>
      </w:r>
    </w:p>
    <w:p w:rsidR="00D74DB4" w:rsidRDefault="00D74DB4" w:rsidP="00D74DB4">
      <w:pPr>
        <w:pStyle w:val="a7"/>
        <w:numPr>
          <w:ilvl w:val="0"/>
          <w:numId w:val="13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 войска</w:t>
      </w:r>
    </w:p>
    <w:p w:rsidR="00D74DB4" w:rsidRDefault="00D74DB4" w:rsidP="00D74DB4">
      <w:pPr>
        <w:pStyle w:val="a7"/>
        <w:numPr>
          <w:ilvl w:val="0"/>
          <w:numId w:val="13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Автомобильные и дорожные войска</w:t>
      </w:r>
    </w:p>
    <w:p w:rsidR="00D74DB4" w:rsidRDefault="00D74DB4" w:rsidP="00D74DB4">
      <w:pPr>
        <w:pStyle w:val="a7"/>
        <w:numPr>
          <w:ilvl w:val="0"/>
          <w:numId w:val="13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служба</w:t>
      </w:r>
    </w:p>
    <w:p w:rsidR="00D74DB4" w:rsidRDefault="00D74DB4" w:rsidP="00D74DB4">
      <w:pPr>
        <w:pStyle w:val="a7"/>
        <w:numPr>
          <w:ilvl w:val="0"/>
          <w:numId w:val="13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Продовольственная служба</w:t>
      </w:r>
    </w:p>
    <w:p w:rsidR="00D74DB4" w:rsidRDefault="00D74DB4" w:rsidP="00D74DB4">
      <w:pPr>
        <w:pStyle w:val="a7"/>
        <w:numPr>
          <w:ilvl w:val="0"/>
          <w:numId w:val="13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Вещевая служба</w:t>
      </w:r>
      <w:r w:rsidR="00D329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291A" w:rsidRDefault="00E422CF" w:rsidP="00D3291A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3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Тыл Вооруженных с</w:t>
      </w:r>
      <w:r w:rsidR="00D3291A" w:rsidRPr="00BC134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ил</w:t>
      </w:r>
      <w:r w:rsidR="00D3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тылового и технического обеспечения войск (сил)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D3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лужит связующим звеном между экономикой страны и войсками (силами). </w:t>
      </w:r>
      <w:r w:rsidR="00B41A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следующие основные задачи: прием из хозяйственного комплекса страны запасов материальных средств и техники, хранение и обеспечение ими воск, планирование и организация совместно с транспортными министерствами и ведомствами подготовки, эксплуатации, технического прикрытия и восстановления путей сообщения и транспортных средств; подвоз войскам всех видов материальных средств; обеспечение воинских перевозок, базирование авиации и сил флота, медицинское, санитарно-ветеринарное, торгово-бытовое, квартирно-бытовое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еспечение (в военное время)</w:t>
      </w:r>
      <w:r w:rsidR="00B41A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7C88" w:rsidRDefault="00B41AEF" w:rsidP="00D3291A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тыла Вооруженных сил входят: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</w:t>
      </w:r>
      <w:r w:rsidR="00BC7C88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ьные органы военного управления;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</w:t>
      </w:r>
      <w:r w:rsidR="00BC7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войска </w:t>
      </w:r>
      <w:r w:rsidR="00BC7C88">
        <w:rPr>
          <w:rFonts w:ascii="Times New Roman" w:eastAsia="Times New Roman" w:hAnsi="Times New Roman" w:cs="Times New Roman"/>
          <w:sz w:val="24"/>
          <w:szCs w:val="24"/>
          <w:lang w:eastAsia="ru-RU"/>
        </w:rPr>
        <w:t>(автомобильные, дорожные, железнодорожные, трубопроводные); соединения, воинские части и подразделения материального, транспортного инженерно-аэродромного, аэродромно-технического обеспечения и охраны тыла; медицинские соединения, воинские части и учреждения; организации служб тыла (базы, склады, комбинаты, мастерские, отряды, поезда, лаборатории и др.).</w:t>
      </w:r>
      <w:proofErr w:type="gramEnd"/>
      <w:r w:rsidR="00E42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7C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 все силы и средства тыла подчиняются Центральным органам военного управления.</w:t>
      </w:r>
    </w:p>
    <w:p w:rsidR="004E0127" w:rsidRPr="004E0127" w:rsidRDefault="004E0127" w:rsidP="00D3291A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2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выполнения задач в области обороны и защиты Российской Федерации </w:t>
      </w:r>
      <w:r w:rsidRPr="004E0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совместно с Вооруженными силами привлекаются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0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другие войска и воинские формирования: 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Пограничные войска Федеральной службы безопасности РФ;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 войска Министерства внутренних дел РФ;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Войска Гражданской обороны;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Инженерно-технические и дорожно-строительные воинские формирования при Федеральных органах исполнительской власти;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внешней разведки РФ;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Федеральной службы безопасности РФ;</w:t>
      </w:r>
    </w:p>
    <w:p w:rsidR="004E0127" w:rsidRDefault="004E0127" w:rsidP="004E0127">
      <w:pPr>
        <w:pStyle w:val="a7"/>
        <w:numPr>
          <w:ilvl w:val="0"/>
          <w:numId w:val="15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орган обеспечения мобилизационной подготовки органов государственной власти РФ.</w:t>
      </w:r>
    </w:p>
    <w:p w:rsidR="00A10F55" w:rsidRDefault="00A10F55" w:rsidP="00A10F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F55">
        <w:rPr>
          <w:rFonts w:ascii="Times New Roman" w:hAnsi="Times New Roman" w:cs="Times New Roman"/>
          <w:b/>
          <w:sz w:val="24"/>
          <w:szCs w:val="24"/>
        </w:rPr>
        <w:lastRenderedPageBreak/>
        <w:t>Вооружение и военная техника</w:t>
      </w:r>
    </w:p>
    <w:p w:rsidR="00B136DC" w:rsidRDefault="00A10F55" w:rsidP="00B136DC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 слово </w:t>
      </w:r>
      <w:r w:rsidRPr="00B13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армия</w:t>
      </w: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произошло от латинского </w:t>
      </w:r>
      <w:r w:rsidR="00B13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</w:t>
      </w:r>
      <w:r w:rsidRPr="00B136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арма</w:t>
      </w: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оружие.</w:t>
      </w:r>
      <w:r w:rsidR="00B13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Вооруженные силы РФ, наша армия вооружены отлично. </w:t>
      </w:r>
      <w:proofErr w:type="gramStart"/>
      <w:r w:rsidR="00F80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атома, «думающие</w:t>
      </w:r>
      <w:r w:rsidR="00E8087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80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</w:t>
      </w:r>
      <w:r w:rsidR="00E8087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ракеты, автоматы, новейшие самолеты, корабли, автомобили</w:t>
      </w:r>
      <w:r w:rsidR="00C93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0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все самое совершенное, что создала наука, в руках ее солдат, матросов и офицеров.</w:t>
      </w:r>
      <w:r w:rsidR="00C93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A10F55" w:rsidRDefault="00357EEC" w:rsidP="00B136DC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8087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Историческая справка.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Традиционно, начиная с середины </w:t>
      </w:r>
      <w:hyperlink r:id="rId166" w:tooltip="XX век" w:history="1"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XX века</w:t>
        </w:r>
      </w:hyperlink>
      <w:r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 в </w:t>
      </w:r>
      <w:hyperlink r:id="rId167" w:tooltip="ВС СССР" w:history="1"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ВС</w:t>
        </w:r>
        <w:r w:rsidR="00B136DC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 </w:t>
        </w:r>
        <w:r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СССР</w:t>
        </w:r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 xml:space="preserve"> </w:t>
        </w:r>
      </w:hyperlink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практически полностью отсутствовали иностранная </w:t>
      </w:r>
      <w:hyperlink r:id="rId168" w:tooltip="Военная техника (страница отсутствует)" w:history="1"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военная техника</w:t>
        </w:r>
      </w:hyperlink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 и</w:t>
      </w:r>
      <w:r w:rsidR="00B136DC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69" w:tooltip="Оружие" w:history="1"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вооружение</w:t>
        </w:r>
      </w:hyperlink>
      <w:r w:rsidR="00B136DC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136DC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редких случаях использовалась отдельная продукция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социалистических стран. В </w:t>
      </w:r>
      <w:hyperlink r:id="rId170" w:tooltip="СССР" w:history="1"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СССР</w:t>
        </w:r>
      </w:hyperlink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 было создано полностью самодостаточное </w:t>
      </w:r>
      <w:hyperlink r:id="rId171" w:tooltip="Военное производство" w:history="1">
        <w:r w:rsidR="00A10F55" w:rsidRPr="00357EEC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военное производство</w:t>
        </w:r>
      </w:hyperlink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которое было способно производить для нужд </w:t>
      </w:r>
      <w:r w:rsidR="00A10F55" w:rsidRPr="00357EE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вооружённых сил</w:t>
      </w:r>
      <w:r w:rsidR="00B136DC" w:rsidRPr="00357EE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любое вооружение и технику. В годы Холодной войны происходило её постепенное накопление, и к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1990 году объём вооружений в 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СССР достиг небывалых значений: только в сухопутных войсках находилось около 63 тысяч танков, 86 тысяч боевых машин пехоты и бронетранспортёров, 42 тысяч стволов артиллерии. Значительная часть этих запасов перешла в </w:t>
      </w:r>
      <w:r w:rsidR="00A10F55" w:rsidRPr="00357EE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Вооружённые Силы Российской Федерации</w:t>
      </w:r>
      <w:r w:rsidR="00A10F55" w:rsidRPr="00357EEC">
        <w:rPr>
          <w:rFonts w:ascii="Times New Roman" w:eastAsia="Times New Roman" w:hAnsi="Times New Roman" w:cs="Times New Roman"/>
          <w:sz w:val="20"/>
          <w:szCs w:val="20"/>
          <w:lang w:eastAsia="ru-RU"/>
        </w:rPr>
        <w:t> и других республик.</w:t>
      </w:r>
    </w:p>
    <w:p w:rsidR="00C93E21" w:rsidRDefault="00C93E21" w:rsidP="00C93E21">
      <w:pPr>
        <w:pStyle w:val="a4"/>
        <w:shd w:val="clear" w:color="auto" w:fill="FFFFFF"/>
        <w:spacing w:before="120" w:beforeAutospacing="0" w:after="120" w:afterAutospacing="0" w:line="336" w:lineRule="atLeast"/>
        <w:ind w:firstLine="708"/>
        <w:jc w:val="both"/>
      </w:pPr>
      <w:r w:rsidRPr="00E80877">
        <w:t>Вооружённые силы России располагают крупнейшими в мире</w:t>
      </w:r>
      <w:r w:rsidRPr="00E80877">
        <w:rPr>
          <w:rStyle w:val="apple-converted-space"/>
        </w:rPr>
        <w:t> </w:t>
      </w:r>
      <w:r w:rsidRPr="00E80877">
        <w:t>запасами</w:t>
      </w:r>
      <w:r w:rsidRPr="00E80877">
        <w:rPr>
          <w:rStyle w:val="apple-converted-space"/>
        </w:rPr>
        <w:t> </w:t>
      </w:r>
      <w:r w:rsidRPr="00E80877">
        <w:t>оружия</w:t>
      </w:r>
      <w:r w:rsidRPr="00E80877">
        <w:rPr>
          <w:rStyle w:val="a3"/>
          <w:color w:val="auto"/>
          <w:u w:val="none"/>
        </w:rPr>
        <w:t xml:space="preserve"> массового поражения</w:t>
      </w:r>
      <w:r w:rsidRPr="00E80877">
        <w:t>, в том числе</w:t>
      </w:r>
      <w:r w:rsidRPr="00E80877">
        <w:rPr>
          <w:rStyle w:val="apple-converted-space"/>
        </w:rPr>
        <w:t> </w:t>
      </w:r>
      <w:r w:rsidRPr="00E80877">
        <w:t>ядерного, и хорошо развитой системой средств его доставки.</w:t>
      </w:r>
      <w:r>
        <w:t xml:space="preserve"> </w:t>
      </w:r>
    </w:p>
    <w:p w:rsidR="00357EEC" w:rsidRPr="00FE0012" w:rsidRDefault="00A10F55" w:rsidP="00C93E21">
      <w:pPr>
        <w:pStyle w:val="a4"/>
        <w:numPr>
          <w:ilvl w:val="0"/>
          <w:numId w:val="18"/>
        </w:numPr>
        <w:shd w:val="clear" w:color="auto" w:fill="FFFFFF"/>
        <w:spacing w:before="120" w:beforeAutospacing="0" w:after="120" w:afterAutospacing="0" w:line="336" w:lineRule="atLeast"/>
        <w:ind w:left="709"/>
        <w:jc w:val="both"/>
        <w:rPr>
          <w:b/>
        </w:rPr>
      </w:pPr>
      <w:r w:rsidRPr="00FE0012">
        <w:rPr>
          <w:b/>
        </w:rPr>
        <w:t>В</w:t>
      </w:r>
      <w:r w:rsidR="00FE0012">
        <w:rPr>
          <w:b/>
        </w:rPr>
        <w:t xml:space="preserve"> настоящее время на вооружении С</w:t>
      </w:r>
      <w:r w:rsidRPr="00FE0012">
        <w:rPr>
          <w:b/>
        </w:rPr>
        <w:t>ухопутных войск состоят</w:t>
      </w:r>
      <w:r w:rsidR="00357EEC" w:rsidRPr="00FE0012">
        <w:rPr>
          <w:b/>
        </w:rPr>
        <w:t>: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танки </w:t>
      </w:r>
      <w:hyperlink r:id="rId172" w:tooltip="Т-7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Т-72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73" w:tooltip="Т-8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Т-80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74" w:tooltip="Т-9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Т-90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боевые машины пехоты </w:t>
      </w:r>
      <w:hyperlink r:id="rId175" w:tooltip="БМП-1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БМП-1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76" w:tooltip="БМП-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БМП-2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57EEC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7" w:tooltip="БМП-3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БМП-3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боевые машины десанта </w:t>
      </w:r>
      <w:hyperlink r:id="rId178" w:tooltip="БМД-1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БМД-</w:t>
        </w:r>
      </w:hyperlink>
      <w:r w:rsidR="00357EEC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79" w:tooltip="БМД-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БМД-2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0" w:tooltip="БМД-3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БМД-3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1" w:tooltip="БМД-4М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БМД-4М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57EEC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бронетранспортёры </w:t>
      </w:r>
      <w:hyperlink r:id="rId182" w:tooltip="БТР-7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БТР-70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3" w:tooltip="БТР-8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БТР-80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4" w:tooltip="БТР-8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БТР-82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бронеавтомобили</w:t>
      </w:r>
      <w:r w:rsidR="00357EEC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5" w:tooltip="ГАЗ-2975 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ГАЗ-2975 «Тигр»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 итальянские </w:t>
      </w:r>
      <w:proofErr w:type="spellStart"/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"https://ru.wikipedia.org/wiki/Iveco_LMV" \o "Iveco LMV" </w:instrTex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Iveco</w:t>
      </w:r>
      <w:proofErr w:type="spellEnd"/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LMV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самоходная и буксируемая ствольная артиллерия;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реактивные системы залпового огня</w:t>
      </w:r>
      <w:r w:rsidR="00357EEC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6" w:tooltip="БМ-21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Град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7" w:tooltip="9К57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Ураган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8" w:tooltip="9К58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Смерч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89" w:tooltip="ТОС-1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Буратино</w:t>
        </w:r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</w:t>
        </w:r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Солнцепёк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0012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 </w:t>
      </w:r>
      <w:hyperlink r:id="rId190" w:tooltip="Точка (тактический ракетный комплекс)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Точка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91" w:tooltip="Искандер (ОТРК)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Искандер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10F55" w:rsidRDefault="00FE0012" w:rsidP="00FE00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противовоздушной обороны </w:t>
      </w:r>
      <w:hyperlink r:id="rId192" w:tooltip="Бук (зенитный ракетный комплекс)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Бук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93" w:tooltip="Тор (зенитный ракетный комплекс)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Тор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94" w:tooltip="Панцирь-С1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Панцирь-С1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95" w:tooltip="С-30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С-300</w:t>
        </w:r>
      </w:hyperlink>
      <w:r w:rsidR="00357EEC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234E" w:rsidRDefault="009E4262" w:rsidP="009E4262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5819" cy="1751527"/>
            <wp:effectExtent l="0" t="0" r="0" b="1270"/>
            <wp:docPr id="30" name="Рисунок 30" descr="D:\Надежда Ивановна\Презентация\На страже Родины\БМ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адежда Ивановна\Презентация\На страже Родины\БМП-2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70" cy="17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5C81ABD" wp14:editId="48B6C4DD">
            <wp:extent cx="2749639" cy="1761443"/>
            <wp:effectExtent l="0" t="0" r="0" b="0"/>
            <wp:docPr id="32" name="Рисунок 32" descr="D:\Надежда Ивановна\Презентация\На страже Родины\БМ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адежда Ивановна\Презентация\На страже Родины\БМП-3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87" cy="17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4E" w:rsidRDefault="00BC134E" w:rsidP="009E4262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БМП-2 и БМП-3</w:t>
      </w:r>
    </w:p>
    <w:p w:rsidR="0087234E" w:rsidRDefault="0087234E" w:rsidP="009E4262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E4262" w:rsidRDefault="009E4262" w:rsidP="009E4262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8228" cy="1635617"/>
            <wp:effectExtent l="0" t="0" r="2540" b="3175"/>
            <wp:docPr id="31" name="Рисунок 31" descr="D:\Надежда Ивановна\Презентация\На страже Родины\Т-72 - основной танк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адежда Ивановна\Презентация\На страже Родины\Т-72 - основной танк России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98" cy="16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62" w:rsidRDefault="009E4262" w:rsidP="009E4262">
      <w:pPr>
        <w:ind w:left="708" w:firstLine="708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 w:rsidRPr="009E4262">
        <w:rPr>
          <w:rFonts w:ascii="Arial Black" w:eastAsia="Times New Roman" w:hAnsi="Arial Black" w:cs="Times New Roman"/>
          <w:sz w:val="16"/>
          <w:szCs w:val="16"/>
          <w:lang w:eastAsia="ru-RU"/>
        </w:rPr>
        <w:t>Танк Т-72 – основной танк России</w:t>
      </w:r>
    </w:p>
    <w:p w:rsidR="0087234E" w:rsidRDefault="0087234E" w:rsidP="0087234E">
      <w:pPr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noProof/>
          <w:sz w:val="16"/>
          <w:szCs w:val="16"/>
          <w:lang w:eastAsia="ru-RU"/>
        </w:rPr>
        <w:drawing>
          <wp:inline distT="0" distB="0" distL="0" distR="0">
            <wp:extent cx="3005071" cy="1642056"/>
            <wp:effectExtent l="0" t="0" r="5080" b="0"/>
            <wp:docPr id="33" name="Рисунок 33" descr="D:\Надежда Ивановна\Презентация\На страже Родины\ТОС Солнцепё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адежда Ивановна\Презентация\На страже Родины\ТОС Солнцепёк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10" cy="164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noProof/>
          <w:sz w:val="16"/>
          <w:szCs w:val="16"/>
          <w:lang w:eastAsia="ru-RU"/>
        </w:rPr>
        <w:drawing>
          <wp:inline distT="0" distB="0" distL="0" distR="0" wp14:anchorId="24F5CC78" wp14:editId="04B1E466">
            <wp:extent cx="2453426" cy="1633855"/>
            <wp:effectExtent l="0" t="0" r="4445" b="4445"/>
            <wp:docPr id="34" name="Рисунок 34" descr="D:\Надежда Ивановна\Презентация\На страже Родины\ТОС-1А Солнцепё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адежда Ивановна\Презентация\На страже Родины\ТОС-1А Солнцепёк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63" cy="16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34E" w:rsidRDefault="0087234E" w:rsidP="009E4262">
      <w:pPr>
        <w:ind w:left="708" w:firstLine="708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Реактивная система залпового огня ТОС- 1А «Солнцепек»</w:t>
      </w:r>
    </w:p>
    <w:p w:rsidR="0087234E" w:rsidRPr="009E4262" w:rsidRDefault="0087234E" w:rsidP="009E4262">
      <w:pPr>
        <w:ind w:left="708" w:firstLine="708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</w:p>
    <w:p w:rsidR="00FE0012" w:rsidRPr="00FE0012" w:rsidRDefault="00A10F55" w:rsidP="00FE0012">
      <w:pPr>
        <w:pStyle w:val="a7"/>
        <w:numPr>
          <w:ilvl w:val="0"/>
          <w:numId w:val="17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вооружении Военно-</w:t>
      </w:r>
      <w:r w:rsidR="00FE0012" w:rsidRP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воздушных</w:t>
      </w:r>
      <w:r w:rsid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P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 состоят</w:t>
      </w:r>
      <w:r w:rsidR="00FE0012" w:rsidRP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истребители </w:t>
      </w:r>
      <w:hyperlink r:id="rId201" w:tooltip="МиГ-29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МиГ-29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02" w:tooltip="МиГ-31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МиГ-31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03" w:tooltip="Су-27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Су-27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04" w:tooltip="Су-3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Су-30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05" w:tooltip="Су-35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Су-35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фронтовые бомбардировщики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6" w:tooltip="Су-24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Су-24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07" w:tooltip="Су-34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Су-34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штурмовики </w:t>
      </w:r>
      <w:hyperlink r:id="rId208" w:tooltip="Су-25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Су-25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дальние и стратегические бомбардировщики-ракетоносцы </w:t>
      </w:r>
      <w:hyperlink r:id="rId209" w:tooltip="Ту-22М3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Ту-22М3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0" w:tooltip="Ту-95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Ту-95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1" w:tooltip="Ту-16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Ту-160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военно-транспортной авиации используются самолёты </w:t>
      </w:r>
      <w:hyperlink r:id="rId212" w:tooltip="Ан-2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Ан-22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3" w:tooltip="Ан-7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Ан-72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4" w:tooltip="Ан-124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Ан-124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15" w:tooltip="Ил-76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Ил-76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спользуются специальные самолёты: воздушный танкер </w:t>
      </w:r>
      <w:hyperlink r:id="rId216" w:tooltip="Ил-78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Ил-78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воздушные командные пункты </w:t>
      </w:r>
      <w:hyperlink r:id="rId217" w:tooltip="Ил-8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Ил-80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18" w:anchor=".D0.98.D0.BB-96-300.D0.9F.D0.A3" w:tooltip="Ил-96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Ил-96-300ПУ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самолёты дальнего радиолокационного обнаружения </w:t>
      </w:r>
      <w:hyperlink r:id="rId219" w:tooltip="А-5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А-50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185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вооружении ВВС имеются также боевые вертолёты </w:t>
      </w:r>
      <w:hyperlink r:id="rId220" w:tooltip="Ми-8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Ми-8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21" w:tooltip="Ми-24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Ми-24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различных модификаций,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2" w:tooltip="Ми-35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Ми-35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М, </w:t>
      </w:r>
      <w:hyperlink r:id="rId223" w:tooltip="Ми-28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Ми-28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Н, </w:t>
      </w:r>
      <w:hyperlink r:id="rId224" w:tooltip="Ка-5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Ка-50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25" w:tooltip="Ка-52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Ка-52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0012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зенитные ракетные системы </w:t>
      </w:r>
      <w:hyperlink r:id="rId226" w:tooltip="С-30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С-300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27" w:tooltip="С-400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С-400</w:t>
        </w:r>
      </w:hyperlink>
      <w:r w:rsidR="004D18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0F55" w:rsidRDefault="00FE0012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D185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отовится к принятию на вооружение </w:t>
      </w:r>
      <w:hyperlink r:id="rId228" w:tooltip="Перспективный авиационный комплекс фронтовой авиации" w:history="1">
        <w:r w:rsidR="00A10F55" w:rsidRPr="00FE001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ПАК-ФА Т-50</w:t>
        </w:r>
      </w:hyperlink>
      <w:r w:rsidR="00A10F55" w:rsidRPr="00FE0012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(заводской индекс).</w:t>
      </w:r>
    </w:p>
    <w:p w:rsidR="00E359CA" w:rsidRDefault="00E359CA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9CA" w:rsidRDefault="0043315F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519" cy="1964354"/>
            <wp:effectExtent l="0" t="0" r="0" b="0"/>
            <wp:docPr id="38" name="Рисунок 38" descr="D:\Надежда Ивановна\Презентация\На страже Родины\ВОенно воздушные силы России\Миг - 29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Надежда Ивановна\Презентация\На страже Родины\ВОенно воздушные силы России\Миг - 29_06.jp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88" cy="19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EC725" wp14:editId="29CA9DB3">
            <wp:extent cx="2665926" cy="1962675"/>
            <wp:effectExtent l="0" t="0" r="1270" b="0"/>
            <wp:docPr id="35" name="Рисунок 35" descr="D:\Надежда Ивановна\Презентация\На страже Родины\ВОенно воздушные силы России\Су-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адежда Ивановна\Презентация\На страже Родины\ВОенно воздушные силы России\Су-27_2.jp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61" cy="19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5F" w:rsidRPr="0043315F" w:rsidRDefault="0043315F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Истребители МиГ-29 и Су-27</w:t>
      </w:r>
    </w:p>
    <w:p w:rsidR="0043315F" w:rsidRDefault="0043315F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15F" w:rsidRDefault="0043315F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639" cy="1675127"/>
            <wp:effectExtent l="0" t="0" r="0" b="1905"/>
            <wp:docPr id="36" name="Рисунок 36" descr="D:\Надежда Ивановна\Презентация\На страже Родины\ВОенно воздушные силы России\СУ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адежда Ивановна\Презентация\На страже Родины\ВОенно воздушные силы России\СУ-24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17" cy="16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5F" w:rsidRDefault="0043315F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15F" w:rsidRPr="0043315F" w:rsidRDefault="0043315F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Бомбардировщик Су-24</w:t>
      </w:r>
    </w:p>
    <w:p w:rsidR="0043315F" w:rsidRDefault="0043315F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15F" w:rsidRDefault="0043315F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241" cy="1551904"/>
            <wp:effectExtent l="0" t="0" r="5080" b="0"/>
            <wp:docPr id="37" name="Рисунок 37" descr="D:\Надежда Ивановна\Презентация\На страже Родины\ВОенно воздушные силы России\Ту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адежда Ивановна\Презентация\На страже Родины\ВОенно воздушные силы России\Ту-95.jp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34" cy="15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5F" w:rsidRPr="0043315F" w:rsidRDefault="00E867B4" w:rsidP="0043315F">
      <w:pPr>
        <w:pStyle w:val="a7"/>
        <w:shd w:val="clear" w:color="auto" w:fill="FFFFFF"/>
        <w:spacing w:before="120" w:after="120" w:line="336" w:lineRule="atLeast"/>
        <w:ind w:left="0"/>
        <w:jc w:val="center"/>
        <w:rPr>
          <w:rFonts w:ascii="Arial Black" w:eastAsia="Times New Roman" w:hAnsi="Arial Black" w:cs="Times New Roman"/>
          <w:sz w:val="16"/>
          <w:szCs w:val="16"/>
          <w:lang w:eastAsia="ru-RU"/>
        </w:rPr>
      </w:pPr>
      <w:r>
        <w:rPr>
          <w:rFonts w:ascii="Arial Black" w:eastAsia="Times New Roman" w:hAnsi="Arial Black" w:cs="Times New Roman"/>
          <w:sz w:val="16"/>
          <w:szCs w:val="16"/>
          <w:lang w:eastAsia="ru-RU"/>
        </w:rPr>
        <w:t>Дальний стратегический бомбардировщик-ракетоносец Ту-95</w:t>
      </w:r>
    </w:p>
    <w:p w:rsidR="0043315F" w:rsidRDefault="0043315F" w:rsidP="00FE0012">
      <w:pPr>
        <w:pStyle w:val="a7"/>
        <w:shd w:val="clear" w:color="auto" w:fill="FFFFFF"/>
        <w:spacing w:before="120" w:after="120" w:line="336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012" w:rsidRPr="00FE0012" w:rsidRDefault="00A10F55" w:rsidP="00FE0012">
      <w:pPr>
        <w:pStyle w:val="a7"/>
        <w:numPr>
          <w:ilvl w:val="0"/>
          <w:numId w:val="17"/>
        </w:num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составе Военно-Морского Флота имеется</w:t>
      </w:r>
      <w:r w:rsidR="00FE0012" w:rsidRPr="00FE0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 </w:t>
      </w:r>
      <w:hyperlink r:id="rId233" w:tooltip="Авианесущий крейсер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авианесущий крейсер</w:t>
        </w:r>
      </w:hyperlink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34" w:tooltip="Адмирал флота Советского Союза Кузнецов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проекта 1143.5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ракетные крейсера </w:t>
      </w:r>
      <w:hyperlink r:id="rId235" w:tooltip="Крейсера проекта 1144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проектов </w:t>
        </w:r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1144</w:t>
        </w:r>
      </w:hyperlink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36" w:tooltip="Крейсера проекта 1164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1164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эскадренные миноносцы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7" w:tooltip="Эскадренные миноносцы проекта 956" w:history="1"/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противолодочные корабли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сторожевые корабли и фрегаты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22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корветы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малые противолодочные корабли;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морские и базовые тральщики;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десантные корабли. </w:t>
      </w:r>
    </w:p>
    <w:p w:rsidR="004D1854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составе подводных сил имеются</w:t>
      </w:r>
      <w:r w:rsidR="00B22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многоцелевые торпедные корабли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10F55" w:rsidRPr="00A10F55" w:rsidRDefault="004D1854" w:rsidP="00A10F55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224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подводные ракетоносцы</w:t>
      </w:r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ракетные крейсера стратегического назначения проектов </w:t>
      </w:r>
      <w:hyperlink r:id="rId238" w:tooltip="Подводные лодки проекта 667БДРМ 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667БДРМ</w:t>
        </w:r>
      </w:hyperlink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39" w:tooltip="Подводные лодки проекта 667БДР 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667БДР</w:t>
        </w:r>
      </w:hyperlink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hyperlink r:id="rId240" w:tooltip="Подводные лодки проекта 941 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941</w:t>
        </w:r>
      </w:hyperlink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 </w:t>
      </w:r>
      <w:hyperlink r:id="rId241" w:tooltip="Подводные лодки проекта 955 " w:history="1">
        <w:r w:rsidR="00A10F55"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РПКСН проекта 955</w:t>
        </w:r>
      </w:hyperlink>
      <w:r w:rsidR="00A10F55"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0F55" w:rsidRPr="00C93E21" w:rsidRDefault="00EB1681" w:rsidP="00BC134E">
      <w:pPr>
        <w:pStyle w:val="a7"/>
        <w:shd w:val="clear" w:color="auto" w:fill="FFFFFF"/>
        <w:spacing w:after="0" w:line="336" w:lineRule="atLeast"/>
        <w:ind w:left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hyperlink r:id="rId242" w:tooltip="Стратегические ядерные силы Российской Федерации" w:history="1">
        <w:r w:rsidR="00A10F55" w:rsidRPr="00C93E21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Стратегические ядерные силы Российской Федерации</w:t>
        </w:r>
      </w:hyperlink>
    </w:p>
    <w:p w:rsidR="004D1854" w:rsidRDefault="00A10F55" w:rsidP="004D1854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обладает самым крупным в мире запасом ядерного оружия и второй после США по численности группировкой стратегических носителей ядерного оружия. </w:t>
      </w:r>
    </w:p>
    <w:p w:rsidR="00FF3128" w:rsidRDefault="00A10F55" w:rsidP="004D1854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Развёрнутые стратегические ядерные силы распределены в так называемую </w:t>
      </w:r>
      <w:hyperlink r:id="rId243" w:tooltip="Ядерная триада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ядерную триаду</w:t>
        </w:r>
      </w:hyperlink>
      <w:r w:rsidR="00FF3128"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3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r w:rsidR="00FF3128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доставки используются </w:t>
      </w:r>
      <w:hyperlink r:id="rId244" w:tooltip="Межконтинентальная баллистическая ракета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межконтинентальные баллистические ракеты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45" w:tooltip="Баллистические ракеты подводных лодок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баллистические ракеты подводных лодок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46" w:tooltip="Стратегический бомбардировщик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стратегические бомбардировщики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128" w:rsidRDefault="00A10F55" w:rsidP="004D1854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Первый элемент триады сосредоточен в </w:t>
      </w:r>
      <w:hyperlink r:id="rId247" w:tooltip="Ракетные войска стратегического назначения России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РВСН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на вооружении состоят ракетные комплексы </w:t>
      </w:r>
      <w:hyperlink r:id="rId248" w:tooltip="Р-36М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Р-36М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F3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9" w:tooltip="УР-100Н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УР-100Н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0" w:tooltip="РТ-2ПМ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РТ-2ПМ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1" w:tooltip="РТ-2ПМ2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РТ-2ПМ2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52" w:tooltip="РС-24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РС-24</w:t>
        </w:r>
      </w:hyperlink>
      <w:r w:rsidR="00FF31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3128" w:rsidRDefault="00A10F55" w:rsidP="004D1854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Морские стратегические силы представлены ракетами </w:t>
      </w:r>
      <w:hyperlink r:id="rId253" w:tooltip="Р-29Р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Р-29Р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F3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4" w:tooltip="Р-29РМ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Р-29РМ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5" w:tooltip="Р-29РМУ2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Р-29РМУ2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носителями которых служат ракетные подводные крейсера стратегического назначения проектов </w:t>
      </w:r>
      <w:hyperlink r:id="rId256" w:tooltip="Подводные лодки проекта 667БДР 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«Кальмар»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57" w:tooltip="Подводные лодки проекта 667БДРМ 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«Дельфин»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Приняты на вооружение ракета </w:t>
      </w:r>
      <w:hyperlink r:id="rId258" w:tooltip="Булава (ракета)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Р-30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59" w:tooltip="РПКСН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РПКСН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60" w:tooltip="Подводные лодки проекта 955 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проекта  «Борей»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10F55" w:rsidRPr="00A10F55" w:rsidRDefault="00A10F55" w:rsidP="004D1854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Стратегическая авиация представлена самолётами </w:t>
      </w:r>
      <w:hyperlink r:id="rId261" w:tooltip="Ту-95МС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Ту-95МС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62" w:tooltip="Ту-160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Ту-160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вооружёнными крылатыми ракетами </w:t>
      </w:r>
      <w:hyperlink r:id="rId263" w:tooltip="Х-55" w:history="1">
        <w:r w:rsidRPr="00A10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Х-55</w:t>
        </w:r>
      </w:hyperlink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0F55" w:rsidRDefault="00A10F55" w:rsidP="00FF312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F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Нестратегические ядерные силы представлены тактическим ракетным вооружением, артиллерийскими снарядами, корректируемыми и свободнопадающими авиабомбами, торпедами, глубинными бомбами.</w:t>
      </w:r>
    </w:p>
    <w:p w:rsidR="00BD4A2A" w:rsidRPr="00BD4A2A" w:rsidRDefault="00BD4A2A" w:rsidP="00BD4A2A">
      <w:pPr>
        <w:shd w:val="clear" w:color="auto" w:fill="FFFFFF"/>
        <w:spacing w:before="120" w:after="120" w:line="336" w:lineRule="atLeas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A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ждет наши Во</w:t>
      </w:r>
      <w:r w:rsidR="00A339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оруженные Силы в ближайшее время</w:t>
      </w:r>
    </w:p>
    <w:p w:rsidR="00FD68D9" w:rsidRPr="00A339C7" w:rsidRDefault="003659DA" w:rsidP="00FF312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Владимир Путин подписал </w:t>
      </w:r>
      <w:hyperlink r:id="rId264" w:history="1">
        <w:r w:rsidR="00BD4A2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</w:t>
        </w:r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каз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 введении с 1 января 2016 года </w:t>
      </w:r>
      <w:r w:rsidRPr="00BD4A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нового Плана обороны Российской Федерации на 2016-2020 годы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D68D9"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3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 План секретный. Но судя по недавним заявлениям </w:t>
      </w:r>
      <w:r w:rsidR="00A339C7" w:rsidRPr="00A339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высших должностных лиц страны, а также руководителей ВС РФ на совещании о развитии Вооруженных сил, </w:t>
      </w:r>
      <w:r w:rsidR="00FD68D9" w:rsidRPr="00A33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нашу оборону ждут масштабное перевооружение и модернизация.</w:t>
      </w:r>
    </w:p>
    <w:p w:rsidR="00FD68D9" w:rsidRPr="00FD68D9" w:rsidRDefault="00FD68D9" w:rsidP="00FF3128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2020 года РФ </w:t>
      </w:r>
      <w:hyperlink r:id="rId265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обновит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группировку стратегических ядерных сил сдерживания. Только в текущем году в ВС должны поступить до 50 новых баллистических ракет, два стратегических ракетоносца типа "Борей", вооруженных ракетами "Булава". Четыре новых полка будет сформировано в Ракетных войсках стратегического назначения (РВСН). Ракетные комплексы "Тополь" и "Тополь-М" будут заменяться на "</w:t>
      </w:r>
      <w:proofErr w:type="spellStart"/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Ярсы</w:t>
      </w:r>
      <w:proofErr w:type="spellEnd"/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FD68D9" w:rsidRPr="00FD68D9" w:rsidRDefault="00FD68D9" w:rsidP="00BD4A2A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A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Воздушно-космические силы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к 2020 году получат </w:t>
      </w:r>
      <w:hyperlink r:id="rId266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около тысячи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новых самолетов и вертолетов, что предположительно сделает их самыми мощными на планете. Согласно планам, </w:t>
      </w:r>
      <w:hyperlink r:id="rId267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55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них будут новейшими истребителями пятого поколения Т-50 ПАК ФА. До конца 2018 года ВС РФ получат </w:t>
      </w:r>
      <w:hyperlink r:id="rId268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около 50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м</w:t>
      </w:r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одернизированных МИГов, затем – </w:t>
      </w:r>
      <w:hyperlink r:id="rId269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92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новых фронтовых бомбардировщика СУ-34 (согласно контракту 2012 года), 140 вертолетов Ка-52, 30 модернизированных бомбардировщика Ту-22М3М, 10 стратегических ракетоносцев ТУ 160М и другую технику.</w:t>
      </w:r>
    </w:p>
    <w:p w:rsidR="00FD68D9" w:rsidRPr="00FD68D9" w:rsidRDefault="00FD68D9" w:rsidP="00BD4A2A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Улучшена будет и наша </w:t>
      </w:r>
      <w:r w:rsidRPr="00FD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защита с воздуха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 2020 года в войска планируется поставить </w:t>
      </w:r>
      <w:hyperlink r:id="rId270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12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полков С-400, </w:t>
      </w:r>
      <w:hyperlink r:id="rId271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полков "Панцирь-С".</w:t>
      </w:r>
    </w:p>
    <w:p w:rsidR="00FD68D9" w:rsidRPr="00FD68D9" w:rsidRDefault="00FD68D9" w:rsidP="00BD4A2A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флота,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помимо поставки названных выше новых ат</w:t>
      </w:r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омных подводных лодок, десять – </w:t>
      </w:r>
      <w:hyperlink r:id="rId272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планируется модернизировать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hyperlink r:id="rId273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Программа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развития российского ВМФ и судостроения в целом предусматривает постановку в строй десятков новых боевых кораблей. Кроме того, морская авиация ВМФ получил </w:t>
      </w:r>
      <w:hyperlink r:id="rId274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более 50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истребителей Су-30 СМ.</w:t>
      </w:r>
    </w:p>
    <w:p w:rsidR="00FD68D9" w:rsidRPr="00FD68D9" w:rsidRDefault="00FD68D9" w:rsidP="00BD4A2A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Масштабное </w:t>
      </w:r>
      <w:hyperlink r:id="rId275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перевооружение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задумано в </w:t>
      </w:r>
      <w:r w:rsidRPr="00FD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Сухопутных войсках. 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на 2015-2020 годы:</w:t>
      </w:r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5000 единиц но</w:t>
      </w:r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бронетехники и 6000 единиц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модернизированной;</w:t>
      </w:r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14000</w:t>
      </w:r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 современной автомобильной техники.</w:t>
      </w:r>
    </w:p>
    <w:p w:rsidR="00FD68D9" w:rsidRDefault="00FD68D9" w:rsidP="00BD4A2A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2020 и 2025 годами в строю должно появиться порядка </w:t>
      </w:r>
      <w:hyperlink r:id="rId276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2300</w:t>
        </w:r>
      </w:hyperlink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новых танков "Армата", которые </w:t>
      </w:r>
      <w:hyperlink r:id="rId277" w:history="1">
        <w:r w:rsidRPr="00FD68D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эксперты</w:t>
        </w:r>
      </w:hyperlink>
      <w:r w:rsidR="00BD4A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называют лучшими танками в мире.</w:t>
      </w:r>
    </w:p>
    <w:p w:rsidR="008E793C" w:rsidRDefault="008E793C" w:rsidP="00BD4A2A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93C" w:rsidRDefault="008E793C" w:rsidP="008E793C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3767" cy="3629025"/>
            <wp:effectExtent l="0" t="0" r="0" b="0"/>
            <wp:docPr id="41" name="Рисунок 41" descr="G:\Надежда Ивановна\Презентация\На страже Родины\ВС РФ д б  Перевооружение к 2020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дежда Ивановна\Презентация\На страже Родины\ВС РФ д б  Перевооружение к 2020 году.jp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23" cy="36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3C" w:rsidRPr="00FD68D9" w:rsidRDefault="008E793C" w:rsidP="008E793C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8D9" w:rsidRPr="00FD68D9" w:rsidRDefault="00FD68D9" w:rsidP="00BD4A2A">
      <w:pPr>
        <w:shd w:val="clear" w:color="auto" w:fill="FFFFFF"/>
        <w:spacing w:after="225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Армия, которая есть у России сегодня — это уже совсем не та армия, которая была 10, 15, 20 лет назад. Операции по обеспечению безопасности населения в ходе воссоединения Крыма с Россией и по противодействию терроризму в Сирии — лучшие тому доказательства. И если сегодняшние планы руководства России будут реализованы, то к 2020 году ВС России опять выйдут на качественно новый уровень.</w:t>
      </w:r>
    </w:p>
    <w:p w:rsidR="00FD68D9" w:rsidRDefault="004D500A" w:rsidP="00FD68D9">
      <w:pPr>
        <w:shd w:val="clear" w:color="auto" w:fill="FFFFFF"/>
        <w:spacing w:before="120" w:after="12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D68D9"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 и сами военные делают все, что от них зависит. И теперь критически важным моментом является поддержка своих защитников со стороны всего российского народа. Речь, прежде всего, идет о поддержке моральной. Для армии очень важным моментом является то, что она защищает Родину для тех, кто ее по-настоящему любит и кому она по-настоящему нужна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76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 Владимирович Путин</w:t>
      </w:r>
      <w:r w:rsidR="00FD68D9" w:rsidRPr="00FD6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6D30" w:rsidRDefault="00D76D30" w:rsidP="00D76D30">
      <w:pPr>
        <w:shd w:val="clear" w:color="auto" w:fill="FFFFFF"/>
        <w:spacing w:before="120" w:after="120" w:line="336" w:lineRule="atLeast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</w:pPr>
    </w:p>
    <w:p w:rsidR="00D76D30" w:rsidRPr="0067612D" w:rsidRDefault="00D76D30" w:rsidP="00D76D30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3E3E3"/>
        </w:rPr>
      </w:pPr>
      <w:r w:rsidRPr="006761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3E3E3"/>
        </w:rPr>
        <w:t>Стань Военным</w:t>
      </w:r>
    </w:p>
    <w:p w:rsidR="00D76D30" w:rsidRPr="00D76D30" w:rsidRDefault="00D76D30" w:rsidP="00D76D30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Быть военным, защищать свою Родину – дело настоящего мужчины! Об этом мечтают многие еще в юном возрасте. Ведь какой мальчишка не хочет стать сильным и смелым, научиться стрелять из пистолета, водить танк, управлять боевым кораблем или самолетом?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Служба в армии и на флоте (в Вооруженных Силах) – хорошая школа жизни. Здесь ты станешь ответственным и дисциплинированным, проявишь себя и поймешь, на что способен. За время службы овладеешь интересной профессией - не на один год, а на всю жизнь! А после возвращения с военной службы тебе будет легче поступить в хороший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институт.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К службе в Вооруженных Силах необходимо готовиться.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Если ты - школьник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мечтаешь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стать профессиональным защитником Родины, то можешь поступить в кадетский корпус, суворовское военное или Нахимовское военно-морское училища. Выбор таких училищ очень большой, и они – не просто школа!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Помогут тебе знакомиться с военной профессией и специальные кружки. Они работают при учебных и спортивных организациях ДОСААФ России. Еще есть морские и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lastRenderedPageBreak/>
        <w:t>технические школы, различные клубы: «Юный моряк», «Юный десантник», «Юный летчик»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, «Юный техник»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и другие.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На занятиях ты узнаешь много нового и вместе с друзьями осуществишь то, о чем всегда мечтал. Например, научишься обращаться с оружием, оказывать первую медицинскую помощь, под руководством опытного инструктора прыгнешь с парашютом, построишь свою первую модель катера, самолета или танка.… Научишься самостоятельности. Ведь соблюдать режим дня, содержать себя в чистоте и порядке – тоже наука и труд. А мама и папа будут гордиться своим возмужавшим сыном!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А с 16 лет ты будешь учиться основам военного дела по направлению от военкомата.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Будущему защитнику Родины необходимо быть сильным, ловким и выносливым. Развить в себе эти качества можно в детско-юношеской спортивной школе. Занятия спортом закалят твой характер, укрепят здоровье и помогут в будущем, даже если ты выберешь гражданскую профессию.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Чтобы стать профессиональным военным, нужно работать над собой и много учиться, но зато твоя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работа будет приносить тебе радость!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 xml:space="preserve"> </w:t>
      </w:r>
      <w:r w:rsidRPr="00D76D30">
        <w:rPr>
          <w:rFonts w:ascii="Times New Roman" w:hAnsi="Times New Roman" w:cs="Times New Roman"/>
          <w:color w:val="000000"/>
          <w:sz w:val="24"/>
          <w:szCs w:val="24"/>
          <w:shd w:val="clear" w:color="auto" w:fill="E3E3E3"/>
        </w:rPr>
        <w:t>Защитник Отечества – профессия почетная!</w:t>
      </w:r>
    </w:p>
    <w:p w:rsidR="00FD68D9" w:rsidRPr="00FD68D9" w:rsidRDefault="00FD68D9" w:rsidP="00D76D30">
      <w:pPr>
        <w:shd w:val="clear" w:color="auto" w:fill="FFFFFF"/>
        <w:spacing w:before="120" w:after="120" w:line="336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F55" w:rsidRDefault="0067612D" w:rsidP="00D76D3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81134" cy="3114675"/>
            <wp:effectExtent l="0" t="0" r="0" b="0"/>
            <wp:docPr id="47" name="Рисунок 47" descr="C:\Users\domuozer\Downloads\На страже Родины\Солдаты и матрос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uozer\Downloads\На страже Родины\Солдаты и матросы.gif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34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4E" w:rsidRPr="00BC134E" w:rsidRDefault="00BC134E" w:rsidP="00BC134E">
      <w:pPr>
        <w:jc w:val="center"/>
        <w:rPr>
          <w:rFonts w:ascii="Arial Black" w:hAnsi="Arial Black" w:cs="Times New Roman"/>
          <w:b/>
          <w:sz w:val="16"/>
          <w:szCs w:val="16"/>
        </w:rPr>
      </w:pPr>
      <w:r>
        <w:rPr>
          <w:rFonts w:ascii="Arial Black" w:hAnsi="Arial Black" w:cs="Times New Roman"/>
          <w:b/>
          <w:sz w:val="16"/>
          <w:szCs w:val="16"/>
        </w:rPr>
        <w:t>Солдат и матрос</w:t>
      </w:r>
      <w:bookmarkStart w:id="0" w:name="_GoBack"/>
      <w:bookmarkEnd w:id="0"/>
    </w:p>
    <w:sectPr w:rsidR="00BC134E" w:rsidRPr="00BC134E" w:rsidSect="00682E5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4609"/>
    <w:multiLevelType w:val="hybridMultilevel"/>
    <w:tmpl w:val="47A4B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83B37"/>
    <w:multiLevelType w:val="hybridMultilevel"/>
    <w:tmpl w:val="BBA895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B4184F"/>
    <w:multiLevelType w:val="multilevel"/>
    <w:tmpl w:val="9AD2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C8639F"/>
    <w:multiLevelType w:val="hybridMultilevel"/>
    <w:tmpl w:val="536CDA2C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23786D64"/>
    <w:multiLevelType w:val="multilevel"/>
    <w:tmpl w:val="CAA6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71D59"/>
    <w:multiLevelType w:val="multilevel"/>
    <w:tmpl w:val="3710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EE6708"/>
    <w:multiLevelType w:val="hybridMultilevel"/>
    <w:tmpl w:val="D5C807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90020EC"/>
    <w:multiLevelType w:val="multilevel"/>
    <w:tmpl w:val="79A0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D847D2"/>
    <w:multiLevelType w:val="hybridMultilevel"/>
    <w:tmpl w:val="F15AC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AA7AB9"/>
    <w:multiLevelType w:val="multilevel"/>
    <w:tmpl w:val="AD18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5B4FA2"/>
    <w:multiLevelType w:val="hybridMultilevel"/>
    <w:tmpl w:val="81F2C5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2A33351"/>
    <w:multiLevelType w:val="multilevel"/>
    <w:tmpl w:val="BE82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5B32469"/>
    <w:multiLevelType w:val="multilevel"/>
    <w:tmpl w:val="2DFE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5DA71D8"/>
    <w:multiLevelType w:val="multilevel"/>
    <w:tmpl w:val="7E98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EAE253E"/>
    <w:multiLevelType w:val="multilevel"/>
    <w:tmpl w:val="C89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3680FED"/>
    <w:multiLevelType w:val="multilevel"/>
    <w:tmpl w:val="3B26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3885190"/>
    <w:multiLevelType w:val="hybridMultilevel"/>
    <w:tmpl w:val="96CE0214"/>
    <w:lvl w:ilvl="0" w:tplc="C5E69A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FB01F1"/>
    <w:multiLevelType w:val="hybridMultilevel"/>
    <w:tmpl w:val="71A0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02199C"/>
    <w:multiLevelType w:val="hybridMultilevel"/>
    <w:tmpl w:val="45D0C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E56340"/>
    <w:multiLevelType w:val="hybridMultilevel"/>
    <w:tmpl w:val="DAA8E510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0">
    <w:nsid w:val="6D605BC0"/>
    <w:multiLevelType w:val="multilevel"/>
    <w:tmpl w:val="1DBE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E145376"/>
    <w:multiLevelType w:val="hybridMultilevel"/>
    <w:tmpl w:val="1F2C2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925071"/>
    <w:multiLevelType w:val="multilevel"/>
    <w:tmpl w:val="8EEA3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E47736"/>
    <w:multiLevelType w:val="multilevel"/>
    <w:tmpl w:val="5092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BA0C48"/>
    <w:multiLevelType w:val="multilevel"/>
    <w:tmpl w:val="8D08E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7A833E5"/>
    <w:multiLevelType w:val="multilevel"/>
    <w:tmpl w:val="073E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B23AC4"/>
    <w:multiLevelType w:val="multilevel"/>
    <w:tmpl w:val="677C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AE56CA8"/>
    <w:multiLevelType w:val="multilevel"/>
    <w:tmpl w:val="4A3C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B6D58A1"/>
    <w:multiLevelType w:val="multilevel"/>
    <w:tmpl w:val="AFF4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0"/>
  </w:num>
  <w:num w:numId="3">
    <w:abstractNumId w:val="3"/>
  </w:num>
  <w:num w:numId="4">
    <w:abstractNumId w:val="7"/>
  </w:num>
  <w:num w:numId="5">
    <w:abstractNumId w:val="13"/>
  </w:num>
  <w:num w:numId="6">
    <w:abstractNumId w:val="24"/>
  </w:num>
  <w:num w:numId="7">
    <w:abstractNumId w:val="12"/>
  </w:num>
  <w:num w:numId="8">
    <w:abstractNumId w:val="11"/>
  </w:num>
  <w:num w:numId="9">
    <w:abstractNumId w:val="27"/>
  </w:num>
  <w:num w:numId="10">
    <w:abstractNumId w:val="14"/>
  </w:num>
  <w:num w:numId="11">
    <w:abstractNumId w:val="15"/>
  </w:num>
  <w:num w:numId="12">
    <w:abstractNumId w:val="16"/>
  </w:num>
  <w:num w:numId="13">
    <w:abstractNumId w:val="21"/>
  </w:num>
  <w:num w:numId="14">
    <w:abstractNumId w:val="8"/>
  </w:num>
  <w:num w:numId="15">
    <w:abstractNumId w:val="17"/>
  </w:num>
  <w:num w:numId="16">
    <w:abstractNumId w:val="19"/>
  </w:num>
  <w:num w:numId="17">
    <w:abstractNumId w:val="18"/>
  </w:num>
  <w:num w:numId="18">
    <w:abstractNumId w:val="1"/>
  </w:num>
  <w:num w:numId="19">
    <w:abstractNumId w:val="4"/>
  </w:num>
  <w:num w:numId="20">
    <w:abstractNumId w:val="25"/>
  </w:num>
  <w:num w:numId="21">
    <w:abstractNumId w:val="0"/>
  </w:num>
  <w:num w:numId="22">
    <w:abstractNumId w:val="22"/>
  </w:num>
  <w:num w:numId="23">
    <w:abstractNumId w:val="9"/>
  </w:num>
  <w:num w:numId="24">
    <w:abstractNumId w:val="28"/>
  </w:num>
  <w:num w:numId="25">
    <w:abstractNumId w:val="5"/>
  </w:num>
  <w:num w:numId="26">
    <w:abstractNumId w:val="26"/>
  </w:num>
  <w:num w:numId="27">
    <w:abstractNumId w:val="23"/>
  </w:num>
  <w:num w:numId="28">
    <w:abstractNumId w:val="2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EC4"/>
    <w:rsid w:val="0000244F"/>
    <w:rsid w:val="000041C0"/>
    <w:rsid w:val="00031D6C"/>
    <w:rsid w:val="00051831"/>
    <w:rsid w:val="000576B2"/>
    <w:rsid w:val="0006077F"/>
    <w:rsid w:val="00060954"/>
    <w:rsid w:val="00070192"/>
    <w:rsid w:val="000E7944"/>
    <w:rsid w:val="001013F0"/>
    <w:rsid w:val="00113E24"/>
    <w:rsid w:val="00115BC8"/>
    <w:rsid w:val="00150752"/>
    <w:rsid w:val="00176933"/>
    <w:rsid w:val="001B66C6"/>
    <w:rsid w:val="00250A7D"/>
    <w:rsid w:val="002A1BB0"/>
    <w:rsid w:val="002D35A3"/>
    <w:rsid w:val="002E2DC9"/>
    <w:rsid w:val="002E479A"/>
    <w:rsid w:val="002F2C8E"/>
    <w:rsid w:val="00311823"/>
    <w:rsid w:val="003366F8"/>
    <w:rsid w:val="00357EEC"/>
    <w:rsid w:val="003659DA"/>
    <w:rsid w:val="003C7899"/>
    <w:rsid w:val="003F3B33"/>
    <w:rsid w:val="00414F30"/>
    <w:rsid w:val="0043315F"/>
    <w:rsid w:val="00440F41"/>
    <w:rsid w:val="00463530"/>
    <w:rsid w:val="00467035"/>
    <w:rsid w:val="00470F6A"/>
    <w:rsid w:val="004A53BC"/>
    <w:rsid w:val="004C0D1F"/>
    <w:rsid w:val="004D1854"/>
    <w:rsid w:val="004D500A"/>
    <w:rsid w:val="004E0127"/>
    <w:rsid w:val="00502823"/>
    <w:rsid w:val="0052375C"/>
    <w:rsid w:val="005437A2"/>
    <w:rsid w:val="00564D61"/>
    <w:rsid w:val="0056574A"/>
    <w:rsid w:val="005A3EB7"/>
    <w:rsid w:val="005B5F82"/>
    <w:rsid w:val="005C6217"/>
    <w:rsid w:val="0062231C"/>
    <w:rsid w:val="006262BC"/>
    <w:rsid w:val="006336B1"/>
    <w:rsid w:val="00634180"/>
    <w:rsid w:val="00640371"/>
    <w:rsid w:val="00660E80"/>
    <w:rsid w:val="0067612D"/>
    <w:rsid w:val="00682E55"/>
    <w:rsid w:val="00697192"/>
    <w:rsid w:val="006C563C"/>
    <w:rsid w:val="006F0731"/>
    <w:rsid w:val="006F0F5C"/>
    <w:rsid w:val="006F2474"/>
    <w:rsid w:val="006F7C05"/>
    <w:rsid w:val="00742B84"/>
    <w:rsid w:val="00762370"/>
    <w:rsid w:val="007A7DCE"/>
    <w:rsid w:val="007B6A67"/>
    <w:rsid w:val="00802594"/>
    <w:rsid w:val="00831BD5"/>
    <w:rsid w:val="008431A2"/>
    <w:rsid w:val="0087234E"/>
    <w:rsid w:val="00884A05"/>
    <w:rsid w:val="00896B9A"/>
    <w:rsid w:val="008C02BD"/>
    <w:rsid w:val="008D56DF"/>
    <w:rsid w:val="008E793C"/>
    <w:rsid w:val="008F32B1"/>
    <w:rsid w:val="00903E43"/>
    <w:rsid w:val="0092642E"/>
    <w:rsid w:val="009335E3"/>
    <w:rsid w:val="00935E6D"/>
    <w:rsid w:val="00940026"/>
    <w:rsid w:val="00940971"/>
    <w:rsid w:val="00944912"/>
    <w:rsid w:val="00952DF4"/>
    <w:rsid w:val="00955937"/>
    <w:rsid w:val="00991420"/>
    <w:rsid w:val="009A1CAC"/>
    <w:rsid w:val="009E4262"/>
    <w:rsid w:val="00A10F55"/>
    <w:rsid w:val="00A339C7"/>
    <w:rsid w:val="00A97EC4"/>
    <w:rsid w:val="00AE0E64"/>
    <w:rsid w:val="00AF268F"/>
    <w:rsid w:val="00B134C0"/>
    <w:rsid w:val="00B136DC"/>
    <w:rsid w:val="00B2243A"/>
    <w:rsid w:val="00B3780D"/>
    <w:rsid w:val="00B41AEF"/>
    <w:rsid w:val="00B429AB"/>
    <w:rsid w:val="00B57259"/>
    <w:rsid w:val="00B61040"/>
    <w:rsid w:val="00B81C95"/>
    <w:rsid w:val="00BC08B0"/>
    <w:rsid w:val="00BC134E"/>
    <w:rsid w:val="00BC2805"/>
    <w:rsid w:val="00BC7C88"/>
    <w:rsid w:val="00BD4A2A"/>
    <w:rsid w:val="00BE2757"/>
    <w:rsid w:val="00C202DB"/>
    <w:rsid w:val="00C277A7"/>
    <w:rsid w:val="00C67D63"/>
    <w:rsid w:val="00C82EA8"/>
    <w:rsid w:val="00C840C4"/>
    <w:rsid w:val="00C93E21"/>
    <w:rsid w:val="00CD4A7C"/>
    <w:rsid w:val="00D146A1"/>
    <w:rsid w:val="00D30F6A"/>
    <w:rsid w:val="00D3291A"/>
    <w:rsid w:val="00D72F09"/>
    <w:rsid w:val="00D74DB4"/>
    <w:rsid w:val="00D76D30"/>
    <w:rsid w:val="00D9224A"/>
    <w:rsid w:val="00D96551"/>
    <w:rsid w:val="00DE3F17"/>
    <w:rsid w:val="00E128A3"/>
    <w:rsid w:val="00E359CA"/>
    <w:rsid w:val="00E422CF"/>
    <w:rsid w:val="00E60EA6"/>
    <w:rsid w:val="00E80877"/>
    <w:rsid w:val="00E8132A"/>
    <w:rsid w:val="00E867B4"/>
    <w:rsid w:val="00E960F1"/>
    <w:rsid w:val="00E9678D"/>
    <w:rsid w:val="00EB1681"/>
    <w:rsid w:val="00EF6A77"/>
    <w:rsid w:val="00F1011E"/>
    <w:rsid w:val="00F2601B"/>
    <w:rsid w:val="00F4705E"/>
    <w:rsid w:val="00F551FD"/>
    <w:rsid w:val="00F801A5"/>
    <w:rsid w:val="00FD6616"/>
    <w:rsid w:val="00FD68D9"/>
    <w:rsid w:val="00FE0012"/>
    <w:rsid w:val="00FE77E7"/>
    <w:rsid w:val="00FF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28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C2805"/>
  </w:style>
  <w:style w:type="paragraph" w:styleId="a4">
    <w:name w:val="Normal (Web)"/>
    <w:basedOn w:val="a"/>
    <w:uiPriority w:val="99"/>
    <w:unhideWhenUsed/>
    <w:rsid w:val="005A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7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23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28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C2805"/>
  </w:style>
  <w:style w:type="paragraph" w:styleId="a4">
    <w:name w:val="Normal (Web)"/>
    <w:basedOn w:val="a"/>
    <w:uiPriority w:val="99"/>
    <w:unhideWhenUsed/>
    <w:rsid w:val="005A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7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2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2%D0%B8%D1%85%D0%BE%D0%BE%D0%BA%D0%B5%D0%B0%D0%BD%D1%81%D0%BA%D0%B8%D0%B9_%D1%84%D0%BB%D0%BE%D1%82" TargetMode="External"/><Relationship Id="rId21" Type="http://schemas.openxmlformats.org/officeDocument/2006/relationships/hyperlink" Target="https://ru.wikipedia.org/wiki/%D0%92%D0%BE%D0%B5%D0%BD%D0%BD%D0%B0%D1%8F_%D1%8D%D0%BA%D0%BE%D0%BD%D0%BE%D0%BC%D0%B8%D0%BA%D0%B0" TargetMode="External"/><Relationship Id="rId42" Type="http://schemas.openxmlformats.org/officeDocument/2006/relationships/hyperlink" Target="https://ru.wikipedia.org/wiki/%D0%9C%D0%BE%D0%B1%D0%B8%D0%BB%D0%B8%D0%B7%D0%B0%D1%86%D0%B8%D1%8F" TargetMode="External"/><Relationship Id="rId63" Type="http://schemas.openxmlformats.org/officeDocument/2006/relationships/hyperlink" Target="https://ru.wikipedia.org/wiki/%D0%90%D0%BB%D0%B0%D0%BA%D1%83%D1%80%D1%82%D1%82%D0%B8" TargetMode="External"/><Relationship Id="rId84" Type="http://schemas.openxmlformats.org/officeDocument/2006/relationships/image" Target="media/image14.jpeg"/><Relationship Id="rId138" Type="http://schemas.openxmlformats.org/officeDocument/2006/relationships/hyperlink" Target="https://ru.wikipedia.org/wiki/%D0%9A%D0%B0%D1%80%D0%B0%D0%BA%D0%B0%D0%B5%D0%B2,_%D0%A1%D0%B5%D1%80%D0%B3%D0%B5%D0%B9_%D0%92%D0%B8%D0%BA%D1%82%D0%BE%D1%80%D0%BE%D0%B2%D0%B8%D1%87" TargetMode="External"/><Relationship Id="rId159" Type="http://schemas.openxmlformats.org/officeDocument/2006/relationships/hyperlink" Target="https://ru.wikipedia.org/wiki/%D0%92%D0%B5%D1%80%D1%85%D0%BE%D0%B2%D0%BD%D1%8B%D0%B9_%D0%B3%D0%BB%D0%B0%D0%B2%D0%BD%D0%BE%D0%BA%D0%BE%D0%BC%D0%B0%D0%BD%D0%B4%D1%83%D1%8E%D1%89%D0%B8%D0%B9_%D0%92%D0%BE%D0%BE%D1%80%D1%83%D0%B6%D1%91%D0%BD%D0%BD%D1%8B%D0%BC%D0%B8_%D1%81%D0%B8%D0%BB%D0%B0%D0%BC%D0%B8_%D0%A0%D0%BE%D1%81%D1%81%D0%B8%D0%B9%D1%81%D0%BA%D0%BE%D0%B9_%D0%A4%D0%B5%D0%B4%D0%B5%D1%80%D0%B0%D1%86%D0%B8%D0%B8" TargetMode="External"/><Relationship Id="rId170" Type="http://schemas.openxmlformats.org/officeDocument/2006/relationships/hyperlink" Target="https://ru.wikipedia.org/wiki/%D0%A1%D0%A1%D0%A1%D0%A0" TargetMode="External"/><Relationship Id="rId191" Type="http://schemas.openxmlformats.org/officeDocument/2006/relationships/hyperlink" Target="https://ru.wikipedia.org/wiki/%D0%98%D1%81%D0%BA%D0%B0%D0%BD%D0%B4%D0%B5%D1%80_(%D0%9E%D0%A2%D0%A0%D0%9A)" TargetMode="External"/><Relationship Id="rId205" Type="http://schemas.openxmlformats.org/officeDocument/2006/relationships/hyperlink" Target="https://ru.wikipedia.org/wiki/%D0%A1%D1%83-35" TargetMode="External"/><Relationship Id="rId226" Type="http://schemas.openxmlformats.org/officeDocument/2006/relationships/hyperlink" Target="https://ru.wikipedia.org/wiki/%D0%A1-300" TargetMode="External"/><Relationship Id="rId247" Type="http://schemas.openxmlformats.org/officeDocument/2006/relationships/hyperlink" Target="https://ru.wikipedia.org/wiki/%D0%A0%D0%B0%D0%BA%D0%B5%D1%82%D0%BD%D1%8B%D0%B5_%D0%B2%D0%BE%D0%B9%D1%81%D0%BA%D0%B0_%D1%81%D1%82%D1%80%D0%B0%D1%82%D0%B5%D0%B3%D0%B8%D1%87%D0%B5%D1%81%D0%BA%D0%BE%D0%B3%D0%BE_%D0%BD%D0%B0%D0%B7%D0%BD%D0%B0%D1%87%D0%B5%D0%BD%D0%B8%D1%8F_%D0%A0%D0%BE%D1%81%D1%81%D0%B8%D0%B8" TargetMode="External"/><Relationship Id="rId107" Type="http://schemas.openxmlformats.org/officeDocument/2006/relationships/hyperlink" Target="https://ru.wikipedia.org/wiki/%D0%A4%D1%80%D0%BE%D0%BD%D1%82%D0%BE%D0%B2%D0%B0%D1%8F_%D0%B0%D0%B2%D0%B8%D0%B0%D1%86%D0%B8%D1%8F" TargetMode="External"/><Relationship Id="rId268" Type="http://schemas.openxmlformats.org/officeDocument/2006/relationships/hyperlink" Target="http://politrussia.com/go.php?link=http%3A%2F%2Ftexnomaniya.ru%2Fdo-konca-2018-goda-vs-rf-poluchit-50-modernizirovannih-mig" TargetMode="External"/><Relationship Id="rId11" Type="http://schemas.openxmlformats.org/officeDocument/2006/relationships/hyperlink" Target="https://ru.wikipedia.org/wiki/%D0%90%D0%B3%D1%80%D0%B5%D1%81%D1%81%D0%B8%D1%8F_(%D0%BF%D0%BE%D0%BB%D0%B8%D1%82%D0%B8%D0%BA%D0%B0)" TargetMode="External"/><Relationship Id="rId32" Type="http://schemas.openxmlformats.org/officeDocument/2006/relationships/hyperlink" Target="https://ru.wikipedia.org/wiki/%D0%A8%D0%BE%D0%B9%D0%B3%D1%83,_%D0%A1%D0%B5%D1%80%D0%B3%D0%B5%D0%B9_%D0%9A%D1%83%D0%B6%D1%83%D0%B3%D0%B5%D1%82%D0%BE%D0%B2%D0%B8%D1%87" TargetMode="External"/><Relationship Id="rId53" Type="http://schemas.openxmlformats.org/officeDocument/2006/relationships/hyperlink" Target="https://ru.wikipedia.org/wiki/%D0%A1%D0%B0%D0%BD%D0%BA%D1%82-%D0%9F%D0%B5%D1%82%D0%B5%D1%80%D0%B1%D1%83%D1%80%D0%B3" TargetMode="External"/><Relationship Id="rId74" Type="http://schemas.openxmlformats.org/officeDocument/2006/relationships/hyperlink" Target="https://ru.wikipedia.org/wiki/%D0%A2%D0%B0%D0%BD%D0%BA%D0%BE%D0%B2%D1%8B%D0%B5_%D0%B2%D0%BE%D0%B9%D1%81%D0%BA%D0%B0_%D0%A0%D0%BE%D1%81%D1%81%D0%B8%D0%B9%D1%81%D0%BA%D0%BE%D0%B9_%D0%A4%D0%B5%D0%B4%D0%B5%D1%80%D0%B0%D1%86%D0%B8%D0%B8" TargetMode="External"/><Relationship Id="rId128" Type="http://schemas.openxmlformats.org/officeDocument/2006/relationships/image" Target="media/image24.jpeg"/><Relationship Id="rId149" Type="http://schemas.openxmlformats.org/officeDocument/2006/relationships/hyperlink" Target="https://ru.wikipedia.org/wiki/%D0%9A%D0%B0%D0%B7%D0%B0%D1%85%D1%81%D1%82%D0%B0%D0%BD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3%D0%B5%D0%BD%D0%B5%D1%80%D0%B0%D0%BB-%D0%BF%D0%BE%D0%BB%D0%BA%D0%BE%D0%B2%D0%BD%D0%B8%D0%BA" TargetMode="External"/><Relationship Id="rId160" Type="http://schemas.openxmlformats.org/officeDocument/2006/relationships/image" Target="media/image30.jpeg"/><Relationship Id="rId181" Type="http://schemas.openxmlformats.org/officeDocument/2006/relationships/hyperlink" Target="https://ru.wikipedia.org/wiki/%D0%91%D0%9C%D0%94-4%D0%9C" TargetMode="External"/><Relationship Id="rId216" Type="http://schemas.openxmlformats.org/officeDocument/2006/relationships/hyperlink" Target="https://ru.wikipedia.org/wiki/%D0%98%D0%BB-78" TargetMode="External"/><Relationship Id="rId237" Type="http://schemas.openxmlformats.org/officeDocument/2006/relationships/hyperlink" Target="https://ru.wikipedia.org/wiki/%D0%AD%D1%81%D0%BA%D0%B0%D0%B4%D1%80%D0%B5%D0%BD%D0%BD%D1%8B%D0%B5_%D0%BC%D0%B8%D0%BD%D0%BE%D0%BD%D0%BE%D1%81%D1%86%D1%8B_%D0%BF%D1%80%D0%BE%D0%B5%D0%BA%D1%82%D0%B0_956" TargetMode="External"/><Relationship Id="rId258" Type="http://schemas.openxmlformats.org/officeDocument/2006/relationships/hyperlink" Target="https://ru.wikipedia.org/wiki/%D0%91%D1%83%D0%BB%D0%B0%D0%B2%D0%B0_(%D1%80%D0%B0%D0%BA%D0%B5%D1%82%D0%B0)" TargetMode="External"/><Relationship Id="rId279" Type="http://schemas.openxmlformats.org/officeDocument/2006/relationships/image" Target="media/image44.gif"/><Relationship Id="rId22" Type="http://schemas.openxmlformats.org/officeDocument/2006/relationships/hyperlink" Target="https://ru.wikipedia.org/wiki/%D0%9F%D1%80%D0%B8%D0%B7%D1%8B%D0%B2" TargetMode="External"/><Relationship Id="rId43" Type="http://schemas.openxmlformats.org/officeDocument/2006/relationships/hyperlink" Target="https://ru.wikipedia.org/wiki/%D0%A4%D0%BE%D1%80%D0%BC%D0%B8%D1%80%D0%BE%D0%B2%D0%B0%D0%BD%D0%B8%D0%B5_(%D0%B2%D0%BE%D0%B5%D0%BD%D0%BD%D0%BE%D0%B5_%D0%B4%D0%B5%D0%BB%D0%BE)" TargetMode="External"/><Relationship Id="rId64" Type="http://schemas.openxmlformats.org/officeDocument/2006/relationships/hyperlink" Target="https://ru.wikipedia.org/wiki/%D0%A1%D0%BF%D0%B5%D1%86%D0%B2%D0%BE%D0%B9%D1%81%D0%BA%D0%B0" TargetMode="External"/><Relationship Id="rId118" Type="http://schemas.openxmlformats.org/officeDocument/2006/relationships/hyperlink" Target="https://ru.wikipedia.org/wiki/%D0%A7%D0%B5%D1%80%D0%BD%D0%BE%D0%BC%D0%BE%D1%80%D1%81%D0%BA%D0%B8%D0%B9_%D1%84%D0%BB%D0%BE%D1%82_%D0%92%D0%9C%D0%A4_%D0%A0%D0%BE%D1%81%D1%81%D0%B8%D0%B8" TargetMode="External"/><Relationship Id="rId139" Type="http://schemas.openxmlformats.org/officeDocument/2006/relationships/hyperlink" Target="https://ru.wikipedia.org/wiki/%D0%9A%D0%B0%D1%80%D0%B0%D0%BA%D0%B0%D0%B5%D0%B2,_%D0%A1%D0%B5%D1%80%D0%B3%D0%B5%D0%B9_%D0%92%D0%B8%D0%BA%D1%82%D0%BE%D1%80%D0%BE%D0%B2%D0%B8%D1%87" TargetMode="External"/><Relationship Id="rId85" Type="http://schemas.openxmlformats.org/officeDocument/2006/relationships/hyperlink" Target="https://ru.wikipedia.org/wiki/%D0%A1%D0%BF%D0%B5%D1%86%D0%B8%D0%B0%D0%BB%D1%8C%D0%BD%D1%8B%D0%B5_%D0%B2%D0%BE%D0%B9%D1%81%D0%BA%D0%B0_%D0%A0%D0%BE%D1%81%D1%81%D0%B8%D0%B9%D1%81%D0%BA%D0%BE%D0%B9_%D0%A4%D0%B5%D0%B4%D0%B5%D1%80%D0%B0%D1%86%D0%B8%D0%B8" TargetMode="External"/><Relationship Id="rId150" Type="http://schemas.openxmlformats.org/officeDocument/2006/relationships/hyperlink" Target="https://ru.wikipedia.org/wiki/%D0%AE%D0%B1%D0%B8%D0%BB%D0%B5%D0%B9%D0%BD%D1%8B%D0%B9_(%D0%9C%D0%BE%D1%81%D0%BA%D0%BE%D0%B2%D1%81%D0%BA%D0%B0%D1%8F_%D0%BE%D0%B1%D0%BB%D0%B0%D1%81%D1%82%D1%8C)" TargetMode="External"/><Relationship Id="rId171" Type="http://schemas.openxmlformats.org/officeDocument/2006/relationships/hyperlink" Target="https://ru.wikipedia.org/wiki/%D0%92%D0%BE%D0%B5%D0%BD%D0%BD%D0%BE%D0%B5_%D0%BF%D1%80%D0%BE%D0%B8%D0%B7%D0%B2%D0%BE%D0%B4%D1%81%D1%82%D0%B2%D0%BE" TargetMode="External"/><Relationship Id="rId192" Type="http://schemas.openxmlformats.org/officeDocument/2006/relationships/hyperlink" Target="https://ru.wikipedia.org/wiki/%D0%91%D1%83%D0%BA_(%D0%B7%D0%B5%D0%BD%D0%B8%D1%82%D0%BD%D1%8B%D0%B9_%D1%80%D0%B0%D0%BA%D0%B5%D1%82%D0%BD%D1%8B%D0%B9_%D0%BA%D0%BE%D0%BC%D0%BF%D0%BB%D0%B5%D0%BA%D1%81)" TargetMode="External"/><Relationship Id="rId206" Type="http://schemas.openxmlformats.org/officeDocument/2006/relationships/hyperlink" Target="https://ru.wikipedia.org/wiki/%D0%A1%D1%83-24" TargetMode="External"/><Relationship Id="rId227" Type="http://schemas.openxmlformats.org/officeDocument/2006/relationships/hyperlink" Target="https://ru.wikipedia.org/wiki/%D0%A1-400" TargetMode="External"/><Relationship Id="rId248" Type="http://schemas.openxmlformats.org/officeDocument/2006/relationships/hyperlink" Target="https://ru.wikipedia.org/wiki/%D0%A0-36%D0%9C" TargetMode="External"/><Relationship Id="rId269" Type="http://schemas.openxmlformats.org/officeDocument/2006/relationships/hyperlink" Target="http://politrussia.com/go.php?link=https%3A%2F%2Fru.wikipedia.org%2Fwiki%2F%25D0%2592%25D0%25BE%25D0%25B5%25D0%25BD%25D0%25BD%25D0%25BE-%25D0%25B2%25D0%25BE%25D0%25B7%25D0%25B4%25D1%2583%25D1%2588%25D0%25BD%25D1%258B%25D0%25B5_%25D1%2581%25D0%25B8%25D0%25BB%25D1%258B_%25D0%25A0%25D0%25BE%25D1%2581%25D1%2581%25D0%25B8%25D0%25B9%25D1%2581%25D0%25BA%25D0%25BE%25D0%25B9_%25D0%25A4%25D0%25B5%25D0%25B4%25D0%25B5%25D1%2580%25D0%25B0%25D1%2586%25D0%25B8" TargetMode="External"/><Relationship Id="rId12" Type="http://schemas.openxmlformats.org/officeDocument/2006/relationships/hyperlink" Target="https://ru.wikipedia.org/wiki/%D0%92%D0%BE%D0%B5%D0%BD%D0%BD%D0%BE%D0%B5_%D0%BF%D0%BE%D0%BB%D0%BE%D0%B6%D0%B5%D0%BD%D0%B8%D0%B5" TargetMode="External"/><Relationship Id="rId33" Type="http://schemas.openxmlformats.org/officeDocument/2006/relationships/hyperlink" Target="https://ru.wikipedia.org/wiki/%D0%93%D0%B5%D0%BD%D0%B5%D1%80%D0%B0%D0%BB%D1%8C%D0%BD%D1%8B%D0%B9_%D1%88%D1%82%D0%B0%D0%B1_%D0%92%D0%BE%D0%BE%D1%80%D1%83%D0%B6%D1%91%D0%BD%D0%BD%D1%8B%D1%85_%D1%81%D0%B8%D0%BB_%D0%A0%D0%BE%D1%81%D1%81%D0%B8%D0%B9%D1%81%D0%BA%D0%BE%D0%B9_%D0%A4%D0%B5%D0%B4%D0%B5%D1%80%D0%B0%D1%86%D0%B8%D0%B8" TargetMode="External"/><Relationship Id="rId108" Type="http://schemas.openxmlformats.org/officeDocument/2006/relationships/hyperlink" Target="https://ru.wikipedia.org/wiki/%D0%90%D1%80%D0%BC%D0%B5%D0%B9%D1%81%D0%BA%D0%B0%D1%8F_%D0%B0%D0%B2%D0%B8%D0%B0%D1%86%D0%B8%D1%8F" TargetMode="External"/><Relationship Id="rId129" Type="http://schemas.openxmlformats.org/officeDocument/2006/relationships/hyperlink" Target="https://ru.wikipedia.org/wiki/%D0%90%D0%B2%D0%B8%D0%B0%D1%86%D0%B8%D1%8F_%D0%92%D0%BE%D0%B5%D0%BD%D0%BD%D0%BE-%D0%9C%D0%BE%D1%80%D1%81%D0%BA%D0%BE%D0%B3%D0%BE_%D0%A4%D0%BB%D0%BE%D1%82%D0%B0_%D0%A0%D0%BE%D1%81%D1%81%D0%B8%D0%B9%D1%81%D0%BA%D0%BE%D0%B9_%D0%A4%D0%B5%D0%B4%D0%B5%D1%80%D0%B0%D1%86%D0%B8%D0%B8" TargetMode="External"/><Relationship Id="rId280" Type="http://schemas.openxmlformats.org/officeDocument/2006/relationships/fontTable" Target="fontTable.xml"/><Relationship Id="rId54" Type="http://schemas.openxmlformats.org/officeDocument/2006/relationships/hyperlink" Target="https://ru.wikipedia.org/wiki/%D0%AE%D0%B6%D0%BD%D1%8B%D0%B9_%D0%B2%D0%BE%D0%B5%D0%BD%D0%BD%D1%8B%D0%B9_%D0%BE%D0%BA%D1%80%D1%83%D0%B3_(%D0%A0%D0%BE%D1%81%D1%81%D0%B8%D1%8F)" TargetMode="External"/><Relationship Id="rId75" Type="http://schemas.openxmlformats.org/officeDocument/2006/relationships/hyperlink" Target="https://ru.wikipedia.org/wiki/%D0%92%D0%BE%D0%B9%D1%81%D0%BA%D0%BE%D0%B2%D0%BE%D0%B9_%D0%BC%D0%B0%D0%BD%D1%91%D0%B2%D1%80" TargetMode="External"/><Relationship Id="rId96" Type="http://schemas.openxmlformats.org/officeDocument/2006/relationships/hyperlink" Target="https://ru.wikipedia.org/wiki/%D0%91%D0%BE%D0%BD%D0%B4%D0%B0%D1%80%D0%B5%D0%B2,_%D0%92%D0%B8%D0%BA%D1%82%D0%BE%D1%80_%D0%9D%D0%B8%D0%BA%D0%BE%D0%BB%D0%B0%D0%B5%D0%B2%D0%B8%D1%87" TargetMode="External"/><Relationship Id="rId140" Type="http://schemas.openxmlformats.org/officeDocument/2006/relationships/image" Target="media/image26.jpeg"/><Relationship Id="rId161" Type="http://schemas.openxmlformats.org/officeDocument/2006/relationships/image" Target="media/image31.jpeg"/><Relationship Id="rId182" Type="http://schemas.openxmlformats.org/officeDocument/2006/relationships/hyperlink" Target="https://ru.wikipedia.org/wiki/%D0%91%D0%A2%D0%A0-70" TargetMode="External"/><Relationship Id="rId217" Type="http://schemas.openxmlformats.org/officeDocument/2006/relationships/hyperlink" Target="https://ru.wikipedia.org/wiki/%D0%98%D0%BB-8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ru.wikipedia.org/wiki/%D0%9F%D0%BE%D0%B4%D0%B2%D0%BE%D0%B4%D0%BD%D1%8B%D0%B5_%D0%BB%D0%BE%D0%B4%D0%BA%D0%B8_%D0%BF%D1%80%D0%BE%D0%B5%D0%BA%D1%82%D0%B0_667%D0%91%D0%94%D0%A0%D0%9C_%C2%AB%D0%94%D0%B5%D0%BB%D1%8C%D1%84%D0%B8%D0%BD%C2%BB" TargetMode="External"/><Relationship Id="rId259" Type="http://schemas.openxmlformats.org/officeDocument/2006/relationships/hyperlink" Target="https://ru.wikipedia.org/wiki/%D0%A0%D0%9F%D0%9A%D0%A1%D0%9D" TargetMode="External"/><Relationship Id="rId23" Type="http://schemas.openxmlformats.org/officeDocument/2006/relationships/hyperlink" Target="https://ru.wikipedia.org/wiki/%D0%A1%D0%BB%D1%83%D0%B6%D0%B1%D0%B0_%D0%B2_%D0%B7%D0%B0%D0%BF%D0%B0%D1%81%D0%B5" TargetMode="External"/><Relationship Id="rId119" Type="http://schemas.openxmlformats.org/officeDocument/2006/relationships/hyperlink" Target="https://ru.wikipedia.org/wiki/%D0%9A%D0%B0%D1%81%D0%BF%D0%B8%D0%B9%D1%81%D0%BA%D0%B0%D1%8F_%D1%84%D0%BB%D0%BE%D1%82%D0%B8%D0%BB%D0%B8%D1%8F" TargetMode="External"/><Relationship Id="rId270" Type="http://schemas.openxmlformats.org/officeDocument/2006/relationships/hyperlink" Target="http://politrussia.com/go.php?link=http%3A%2F%2Fwarspot.ru%2F1699-12-polkov-vko-vs-rf-poluchat-sistemy-s-400-do-2020-goda" TargetMode="External"/><Relationship Id="rId44" Type="http://schemas.openxmlformats.org/officeDocument/2006/relationships/hyperlink" Target="https://ru.wikipedia.org/wiki/%D0%92%D0%BE%D0%B8%D0%BD%D1%81%D0%BA%D0%B8%D0%B9_%D1%83%D1%87%D1%91%D1%82" TargetMode="External"/><Relationship Id="rId65" Type="http://schemas.openxmlformats.org/officeDocument/2006/relationships/hyperlink" Target="https://ru.wikipedia.org/wiki/%D0%92%D0%BE%D0%B7%D0%B4%D1%83%D1%88%D0%BD%D0%BE-%D0%BA%D0%BE%D1%81%D0%BC%D0%B8%D1%87%D0%B5%D1%81%D0%BA%D0%B8%D0%B5_%D1%81%D0%B8%D0%BB%D1%8B" TargetMode="External"/><Relationship Id="rId86" Type="http://schemas.openxmlformats.org/officeDocument/2006/relationships/hyperlink" Target="https://ru.wikipedia.org/wiki/%D0%A1%D0%BF%D0%B5%D1%86%D0%B8%D0%B0%D0%BB%D1%8C%D0%BD%D0%B0%D1%8F_%D1%81%D0%BB%D1%83%D0%B6%D0%B1%D0%B0" TargetMode="External"/><Relationship Id="rId130" Type="http://schemas.openxmlformats.org/officeDocument/2006/relationships/hyperlink" Target="https://ru.wikipedia.org/wiki/%D0%91%D0%B5%D1%80%D0%B5%D0%B3%D0%BE%D0%B2%D1%8B%D0%B5_%D0%B2%D0%BE%D0%B9%D1%81%D0%BA%D0%B0_%D0%92%D0%9C%D0%A4_%D0%A0%D0%BE%D1%81%D1%81%D0%B8%D0%B8" TargetMode="External"/><Relationship Id="rId151" Type="http://schemas.openxmlformats.org/officeDocument/2006/relationships/hyperlink" Target="https://ru.wikipedia.org/wiki/%D0%92%D0%BE%D0%B5%D0%BD%D0%BD%D0%B0%D1%8F_%D0%B0%D0%BA%D0%B0%D0%B4%D0%B5%D0%BC%D0%B8%D1%8F_%D0%B8%D0%BC%D0%B5%D0%BD%D0%B8_%D0%9F%D0%B5%D1%82%D1%80%D0%B0_%D0%92%D0%B5%D0%BB%D0%B8%D0%BA%D0%BE%D0%B3%D0%BE" TargetMode="External"/><Relationship Id="rId172" Type="http://schemas.openxmlformats.org/officeDocument/2006/relationships/hyperlink" Target="https://ru.wikipedia.org/wiki/%D0%A2-72" TargetMode="External"/><Relationship Id="rId193" Type="http://schemas.openxmlformats.org/officeDocument/2006/relationships/hyperlink" Target="https://ru.wikipedia.org/wiki/%D0%A2%D0%BE%D1%80_(%D0%B7%D0%B5%D0%BD%D0%B8%D1%82%D0%BD%D1%8B%D0%B9_%D1%80%D0%B0%D0%BA%D0%B5%D1%82%D0%BD%D1%8B%D0%B9_%D0%BA%D0%BE%D0%BC%D0%BF%D0%BB%D0%B5%D0%BA%D1%81)" TargetMode="External"/><Relationship Id="rId202" Type="http://schemas.openxmlformats.org/officeDocument/2006/relationships/hyperlink" Target="https://ru.wikipedia.org/wiki/%D0%9C%D0%B8%D0%93-31" TargetMode="External"/><Relationship Id="rId207" Type="http://schemas.openxmlformats.org/officeDocument/2006/relationships/hyperlink" Target="https://ru.wikipedia.org/wiki/%D0%A1%D1%83-34" TargetMode="External"/><Relationship Id="rId223" Type="http://schemas.openxmlformats.org/officeDocument/2006/relationships/hyperlink" Target="https://ru.wikipedia.org/wiki/%D0%9C%D0%B8-28" TargetMode="External"/><Relationship Id="rId228" Type="http://schemas.openxmlformats.org/officeDocument/2006/relationships/hyperlink" Target="https://ru.wikipedia.org/wiki/%D0%9F%D0%B5%D1%80%D1%81%D0%BF%D0%B5%D0%BA%D1%82%D0%B8%D0%B2%D0%BD%D1%8B%D0%B9_%D0%B0%D0%B2%D0%B8%D0%B0%D1%86%D0%B8%D0%BE%D0%BD%D0%BD%D1%8B%D0%B9_%D0%BA%D0%BE%D0%BC%D0%BF%D0%BB%D0%B5%D0%BA%D1%81_%D1%84%D1%80%D0%BE%D0%BD%D1%82%D0%BE%D0%B2%D0%BE%D0%B9_%D0%B0%D0%B2%D0%B8%D0%B0%D1%86%D0%B8%D0%B8" TargetMode="External"/><Relationship Id="rId244" Type="http://schemas.openxmlformats.org/officeDocument/2006/relationships/hyperlink" Target="https://ru.wikipedia.org/wiki/%D0%9C%D0%B5%D0%B6%D0%BA%D0%BE%D0%BD%D1%82%D0%B8%D0%BD%D0%B5%D0%BD%D1%82%D0%B0%D0%BB%D1%8C%D0%BD%D0%B0%D1%8F_%D0%B1%D0%B0%D0%BB%D0%BB%D0%B8%D1%81%D1%82%D0%B8%D1%87%D0%B5%D1%81%D0%BA%D0%B0%D1%8F_%D1%80%D0%B0%D0%BA%D0%B5%D1%82%D0%B0" TargetMode="External"/><Relationship Id="rId249" Type="http://schemas.openxmlformats.org/officeDocument/2006/relationships/hyperlink" Target="https://ru.wikipedia.org/wiki/%D0%A3%D0%A0-100%D0%9D" TargetMode="External"/><Relationship Id="rId13" Type="http://schemas.openxmlformats.org/officeDocument/2006/relationships/hyperlink" Target="https://ru.wikipedia.org/wiki/%D0%A1%D0%BE%D0%B2%D0%B5%D1%82_%D0%A4%D0%B5%D0%B4%D0%B5%D1%80%D0%B0%D1%86%D0%B8%D0%B8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ru.wikipedia.org/wiki/%D0%96%D0%B5%D0%BB%D0%B5%D0%B7%D0%BD%D0%BE%D0%B4%D0%BE%D1%80%D0%BE%D0%B6%D0%BD%D1%8B%D0%B5_%D0%B2%D0%BE%D0%B9%D1%81%D0%BA%D0%B0_%D0%92%D0%A1_%D0%A0%D0%BE%D1%81%D1%81%D0%B8%D0%B8" TargetMode="External"/><Relationship Id="rId109" Type="http://schemas.openxmlformats.org/officeDocument/2006/relationships/hyperlink" Target="https://ru.wikipedia.org/wiki/%D0%9E%D0%B1%D1%89%D0%B5%D0%B2%D0%BE%D0%B9%D1%81%D0%BA%D0%BE%D0%B2%D0%BE%D0%B9_%D0%B1%D0%BE%D0%B9" TargetMode="External"/><Relationship Id="rId260" Type="http://schemas.openxmlformats.org/officeDocument/2006/relationships/hyperlink" Target="https://ru.wikipedia.org/wiki/%D0%9F%D0%BE%D0%B4%D0%B2%D0%BE%D0%B4%D0%BD%D1%8B%D0%B5_%D0%BB%D0%BE%D0%B4%D0%BA%D0%B8_%D0%BF%D1%80%D0%BE%D0%B5%D0%BA%D1%82%D0%B0_955_%C2%AB%D0%91%D0%BE%D1%80%D0%B5%D0%B9%C2%BB" TargetMode="External"/><Relationship Id="rId265" Type="http://schemas.openxmlformats.org/officeDocument/2006/relationships/hyperlink" Target="http://politrussia.com/go.php?link=http%3A%2F%2Ftvzvezda.ru%2Fnews%2Fforces%2Fcontent%2F201501051823-8jl4.htm" TargetMode="External"/><Relationship Id="rId281" Type="http://schemas.openxmlformats.org/officeDocument/2006/relationships/theme" Target="theme/theme1.xml"/><Relationship Id="rId34" Type="http://schemas.openxmlformats.org/officeDocument/2006/relationships/hyperlink" Target="https://ru.wikipedia.org/wiki/%D0%93%D0%B5%D0%BD%D1%88%D1%82%D0%B0%D0%B1" TargetMode="External"/><Relationship Id="rId50" Type="http://schemas.openxmlformats.org/officeDocument/2006/relationships/image" Target="media/image7.png"/><Relationship Id="rId55" Type="http://schemas.openxmlformats.org/officeDocument/2006/relationships/hyperlink" Target="https://ru.wikipedia.org/wiki/%D0%A0%D0%BE%D1%81%D1%82%D0%BE%D0%B2-%D0%BD%D0%B0-%D0%94%D0%BE%D0%BD%D1%83" TargetMode="External"/><Relationship Id="rId76" Type="http://schemas.openxmlformats.org/officeDocument/2006/relationships/hyperlink" Target="https://ru.wikipedia.org/wiki/%D0%91%D1%80%D0%BE%D0%B4" TargetMode="External"/><Relationship Id="rId97" Type="http://schemas.openxmlformats.org/officeDocument/2006/relationships/image" Target="media/image15.jpeg"/><Relationship Id="rId104" Type="http://schemas.openxmlformats.org/officeDocument/2006/relationships/hyperlink" Target="https://ru.wikipedia.org/wiki/%D0%94%D0%B0%D0%BB%D1%8C%D0%BD%D1%8F%D1%8F_%D0%B0%D0%B2%D0%B8%D0%B0%D1%86%D0%B8%D1%8F" TargetMode="External"/><Relationship Id="rId120" Type="http://schemas.openxmlformats.org/officeDocument/2006/relationships/hyperlink" Target="https://ru.wikipedia.org/wiki/%D0%90%D0%B4%D0%BC%D0%B8%D1%80%D0%B0%D0%BB" TargetMode="External"/><Relationship Id="rId125" Type="http://schemas.openxmlformats.org/officeDocument/2006/relationships/hyperlink" Target="https://ru.wikipedia.org/wiki/%D0%A4%D0%BB%D0%BE%D1%82" TargetMode="External"/><Relationship Id="rId141" Type="http://schemas.openxmlformats.org/officeDocument/2006/relationships/image" Target="media/image27.jpeg"/><Relationship Id="rId146" Type="http://schemas.openxmlformats.org/officeDocument/2006/relationships/hyperlink" Target="https://ru.wikipedia.org/wiki/%D0%9F%D0%BE%D0%BB%D0%B8%D0%B3%D0%BE%D0%BD" TargetMode="External"/><Relationship Id="rId167" Type="http://schemas.openxmlformats.org/officeDocument/2006/relationships/hyperlink" Target="https://ru.wikipedia.org/wiki/%D0%92%D0%A1_%D0%A1%D0%A1%D0%A1%D0%A0" TargetMode="External"/><Relationship Id="rId188" Type="http://schemas.openxmlformats.org/officeDocument/2006/relationships/hyperlink" Target="https://ru.wikipedia.org/wiki/9%D0%9A58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ru.wikipedia.org/wiki/%D0%9C%D0%BE%D1%82%D0%BE%D1%81%D1%82%D1%80%D0%B5%D0%BB%D0%BA%D0%BE%D0%B2%D1%8B%D0%B5_%D0%B2%D0%BE%D0%B9%D1%81%D0%BA%D0%B0_%D0%A0%D0%BE%D1%81%D1%81%D0%B8%D0%B9%D1%81%D0%BA%D0%BE%D0%B9_%D0%A4%D0%B5%D0%B4%D0%B5%D1%80%D0%B0%D1%86%D0%B8%D0%B8" TargetMode="External"/><Relationship Id="rId92" Type="http://schemas.openxmlformats.org/officeDocument/2006/relationships/hyperlink" Target="https://ru.wikipedia.org/wiki/%D0%90%D0%B2%D1%82%D0%BE%D0%BC%D0%BE%D0%B1%D0%B8%D0%BB%D1%8C%D0%BD%D1%8B%D0%B5_%D0%B2%D0%BE%D0%B9%D1%81%D0%BA%D0%B0_%D0%A0%D0%BE%D1%81%D1%81%D0%B8%D0%B9%D1%81%D0%BA%D0%BE%D0%B9_%D0%A4%D0%B5%D0%B4%D0%B5%D1%80%D0%B0%D1%86%D0%B8%D0%B8" TargetMode="External"/><Relationship Id="rId162" Type="http://schemas.openxmlformats.org/officeDocument/2006/relationships/image" Target="media/image32.jpeg"/><Relationship Id="rId183" Type="http://schemas.openxmlformats.org/officeDocument/2006/relationships/hyperlink" Target="https://ru.wikipedia.org/wiki/%D0%91%D0%A2%D0%A0-80" TargetMode="External"/><Relationship Id="rId213" Type="http://schemas.openxmlformats.org/officeDocument/2006/relationships/hyperlink" Target="https://ru.wikipedia.org/wiki/%D0%90%D0%BD-72" TargetMode="External"/><Relationship Id="rId218" Type="http://schemas.openxmlformats.org/officeDocument/2006/relationships/hyperlink" Target="https://ru.wikipedia.org/wiki/%D0%98%D0%BB-96" TargetMode="External"/><Relationship Id="rId234" Type="http://schemas.openxmlformats.org/officeDocument/2006/relationships/hyperlink" Target="https://ru.wikipedia.org/wiki/%D0%90%D0%B4%D0%BC%D0%B8%D1%80%D0%B0%D0%BB_%D1%84%D0%BB%D0%BE%D1%82%D0%B0_%D0%A1%D0%BE%D0%B2%D0%B5%D1%82%D1%81%D0%BA%D0%BE%D0%B3%D0%BE_%D0%A1%D0%BE%D1%8E%D0%B7%D0%B0_%D0%9A%D1%83%D0%B7%D0%BD%D0%B5%D1%86%D0%BE%D0%B2" TargetMode="External"/><Relationship Id="rId239" Type="http://schemas.openxmlformats.org/officeDocument/2006/relationships/hyperlink" Target="https://ru.wikipedia.org/wiki/%D0%9F%D0%BE%D0%B4%D0%B2%D0%BE%D0%B4%D0%BD%D1%8B%D0%B5_%D0%BB%D0%BE%D0%B4%D0%BA%D0%B8_%D0%BF%D1%80%D0%BE%D0%B5%D0%BA%D1%82%D0%B0_667%D0%91%D0%94%D0%A0_%C2%AB%D0%9A%D0%B0%D0%BB%D1%8C%D0%BC%D0%B0%D1%80%C2%BB" TargetMode="External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50" Type="http://schemas.openxmlformats.org/officeDocument/2006/relationships/hyperlink" Target="https://ru.wikipedia.org/wiki/%D0%A0%D0%A2-2%D0%9F%D0%9C" TargetMode="External"/><Relationship Id="rId255" Type="http://schemas.openxmlformats.org/officeDocument/2006/relationships/hyperlink" Target="https://ru.wikipedia.org/wiki/%D0%A0-29%D0%A0%D0%9C%D0%A32" TargetMode="External"/><Relationship Id="rId271" Type="http://schemas.openxmlformats.org/officeDocument/2006/relationships/hyperlink" Target="http://politrussia.com/go.php?link=http%3A%2F%2Fru-an.info%2F%25D0%25BD%25D0%25BE%25D0%25B2%25D0%25BE%25D1%2581%25D1%2582%25D0%25B8%2F%25D0%25B2%25D1%2581-%25D1%2580%25D1%2584-%25D0%25BF%25D0%25BE%25D0%25BB%25D1%2583%25D1%2587%25D0%25B0%25D1%2582-%25D0%25BC%25D0%25B8%25D0%25BD%25D0%25B8%25D0%25BC%25D1%2583%25D0%25BC-%25D0%25BF%25D1%258F%25D1%2582%25D1%258C-%25D0%25BF%25D0%25BE%25D0%25BB%25D0%25BA%25D0%25BE%25D0%25B2-%25D0%25BD%25D0%25BE%25D0%25B2%25D0" TargetMode="External"/><Relationship Id="rId276" Type="http://schemas.openxmlformats.org/officeDocument/2006/relationships/hyperlink" Target="http://politrussia.com/go.php?link=http%3A%2F%2Flenta.ru%2Fnews%2F2015%2F09%2F15%2Farmata%2F" TargetMode="External"/><Relationship Id="rId24" Type="http://schemas.openxmlformats.org/officeDocument/2006/relationships/hyperlink" Target="https://ru.wikipedia.org/wiki/%D0%9E%D0%B1%D0%BE%D1%80%D0%BE%D0%BD%D0%B0" TargetMode="External"/><Relationship Id="rId40" Type="http://schemas.openxmlformats.org/officeDocument/2006/relationships/hyperlink" Target="https://ru.wikipedia.org/wiki/%D0%94%D0%BE%D1%80%D0%BE%D0%B6%D0%BD%D1%8B%D0%B5_%D0%B2%D0%BE%D0%B9%D1%81%D0%BA%D0%B0_%D0%92%D0%A1_%D0%A0%D0%BE%D1%81%D1%81%D0%B8%D0%B8" TargetMode="External"/><Relationship Id="rId45" Type="http://schemas.openxmlformats.org/officeDocument/2006/relationships/hyperlink" Target="https://ru.wikipedia.org/wiki/%D0%9D%D0%B0%D1%87%D0%B0%D0%BB%D1%8C%D0%BD%D0%B8%D0%BA_%D0%93%D0%B5%D0%BD%D0%B5%D1%80%D0%B0%D0%BB%D1%8C%D0%BD%D0%BE%D0%B3%D0%BE_%D1%88%D1%82%D0%B0%D0%B1%D0%B0_%D0%92%D0%BE%D0%BE%D1%80%D1%83%D0%B6%D1%91%D0%BD%D0%BD%D1%8B%D1%85_%D0%A1%D0%B8%D0%BB_%D0%A0%D0%BE%D1%81%D1%81%D0%B8%D0%B9%D1%81%D0%BA%D0%BE%D0%B9_%D0%A4%D0%B5%D0%B4%D0%B5%D1%80%D0%B0%D1%86%D0%B8%D0%B8" TargetMode="External"/><Relationship Id="rId66" Type="http://schemas.openxmlformats.org/officeDocument/2006/relationships/hyperlink" Target="https://ru.wikipedia.org/wiki/%D0%A1%D1%83%D1%85%D0%BE%D0%BF%D1%83%D1%82%D0%BD%D1%8B%D0%B5_%D0%B2%D0%BE%D0%B9%D1%81%D0%BA%D0%B0_%D0%A0%D0%BE%D1%81%D1%81%D0%B8%D0%B9%D1%81%D0%BA%D0%BE%D0%B9_%D0%A4%D0%B5%D0%B4%D0%B5%D1%80%D0%B0%D1%86%D0%B8%D0%B8" TargetMode="External"/><Relationship Id="rId87" Type="http://schemas.openxmlformats.org/officeDocument/2006/relationships/hyperlink" Target="https://ru.wikipedia.org/wiki/%D0%92%D0%BE%D0%B9%D1%81%D0%BA%D0%B0_%D0%A0%D0%A5%D0%91%D0%97_%D0%92%D0%A1_%D0%A0%D0%BE%D1%81%D1%81%D0%B8%D0%B8" TargetMode="External"/><Relationship Id="rId110" Type="http://schemas.openxmlformats.org/officeDocument/2006/relationships/hyperlink" Target="https://ru.wikipedia.org/wiki/%D0%92%D0%BE%D0%B5%D0%BD%D0%BD%D0%BE-%D1%82%D1%80%D0%B0%D0%BD%D1%81%D0%BF%D0%BE%D1%80%D1%82%D0%BD%D0%B0%D1%8F_%D0%B0%D0%B2%D0%B8%D0%B0%D1%86%D0%B8%D1%8F" TargetMode="External"/><Relationship Id="rId115" Type="http://schemas.openxmlformats.org/officeDocument/2006/relationships/hyperlink" Target="https://ru.wikipedia.org/wiki/%D0%91%D0%B0%D0%BB%D1%82%D0%B8%D0%B9%D1%81%D0%BA%D0%B8%D0%B9_%D1%84%D0%BB%D0%BE%D1%82" TargetMode="External"/><Relationship Id="rId131" Type="http://schemas.openxmlformats.org/officeDocument/2006/relationships/hyperlink" Target="https://ru.wikipedia.org/wiki/%D0%9F%D0%BE%D1%80%D1%82" TargetMode="External"/><Relationship Id="rId136" Type="http://schemas.openxmlformats.org/officeDocument/2006/relationships/hyperlink" Target="https://ru.wikipedia.org/wiki/%D0%A0%D0%92%D0%A1%D0%9D" TargetMode="External"/><Relationship Id="rId157" Type="http://schemas.openxmlformats.org/officeDocument/2006/relationships/image" Target="media/image29.jpeg"/><Relationship Id="rId178" Type="http://schemas.openxmlformats.org/officeDocument/2006/relationships/hyperlink" Target="https://ru.wikipedia.org/wiki/%D0%91%D0%9C%D0%94-1" TargetMode="External"/><Relationship Id="rId61" Type="http://schemas.openxmlformats.org/officeDocument/2006/relationships/image" Target="media/image8.jpeg"/><Relationship Id="rId82" Type="http://schemas.openxmlformats.org/officeDocument/2006/relationships/image" Target="media/image13.jpeg"/><Relationship Id="rId152" Type="http://schemas.openxmlformats.org/officeDocument/2006/relationships/hyperlink" Target="https://ru.wikipedia.org/wiki/%D0%9C%D0%BE%D1%81%D0%BA%D0%B2%D0%B0" TargetMode="External"/><Relationship Id="rId173" Type="http://schemas.openxmlformats.org/officeDocument/2006/relationships/hyperlink" Target="https://ru.wikipedia.org/wiki/%D0%A2-80" TargetMode="External"/><Relationship Id="rId194" Type="http://schemas.openxmlformats.org/officeDocument/2006/relationships/hyperlink" Target="https://ru.wikipedia.org/wiki/%D0%9F%D0%B0%D0%BD%D1%86%D0%B8%D1%80%D1%8C-%D0%A11" TargetMode="External"/><Relationship Id="rId199" Type="http://schemas.openxmlformats.org/officeDocument/2006/relationships/image" Target="media/image37.jpeg"/><Relationship Id="rId203" Type="http://schemas.openxmlformats.org/officeDocument/2006/relationships/hyperlink" Target="https://ru.wikipedia.org/wiki/%D0%A1%D1%83-27" TargetMode="External"/><Relationship Id="rId208" Type="http://schemas.openxmlformats.org/officeDocument/2006/relationships/hyperlink" Target="https://ru.wikipedia.org/wiki/%D0%A1%D1%83-25" TargetMode="External"/><Relationship Id="rId229" Type="http://schemas.openxmlformats.org/officeDocument/2006/relationships/image" Target="media/image39.jpeg"/><Relationship Id="rId19" Type="http://schemas.openxmlformats.org/officeDocument/2006/relationships/hyperlink" Target="https://ru.wikipedia.org/wiki/%D0%A1%D0%BE%D0%B2%D0%B5%D1%82_%D0%B1%D0%B5%D0%B7%D0%BE%D0%BF%D0%B0%D1%81%D0%BD%D0%BE%D1%81%D1%82%D0%B8_%D0%A0%D0%BE%D1%81%D1%81%D0%B8%D0%B9%D1%81%D0%BA%D0%BE%D0%B9_%D0%A4%D0%B5%D0%B4%D0%B5%D1%80%D0%B0%D1%86%D0%B8%D0%B8" TargetMode="External"/><Relationship Id="rId224" Type="http://schemas.openxmlformats.org/officeDocument/2006/relationships/hyperlink" Target="https://ru.wikipedia.org/wiki/%D0%9A%D0%B0-50" TargetMode="External"/><Relationship Id="rId240" Type="http://schemas.openxmlformats.org/officeDocument/2006/relationships/hyperlink" Target="https://ru.wikipedia.org/wiki/%D0%9F%D0%BE%D0%B4%D0%B2%D0%BE%D0%B4%D0%BD%D1%8B%D0%B5_%D0%BB%D0%BE%D0%B4%D0%BA%D0%B8_%D0%BF%D1%80%D0%BE%D0%B5%D0%BA%D1%82%D0%B0_941_%C2%AB%D0%90%D0%BA%D1%83%D0%BB%D0%B0%C2%BB" TargetMode="External"/><Relationship Id="rId245" Type="http://schemas.openxmlformats.org/officeDocument/2006/relationships/hyperlink" Target="https://ru.wikipedia.org/wiki/%D0%91%D0%B0%D0%BB%D0%BB%D0%B8%D1%81%D1%82%D0%B8%D1%87%D0%B5%D1%81%D0%BA%D0%B8%D0%B5_%D1%80%D0%B0%D0%BA%D0%B5%D1%82%D1%8B_%D0%BF%D0%BE%D0%B4%D0%B2%D0%BE%D0%B4%D0%BD%D1%8B%D1%85_%D0%BB%D0%BE%D0%B4%D0%BE%D0%BA" TargetMode="External"/><Relationship Id="rId261" Type="http://schemas.openxmlformats.org/officeDocument/2006/relationships/hyperlink" Target="https://ru.wikipedia.org/wiki/%D0%A2%D1%83-95%D0%9C%D0%A1" TargetMode="External"/><Relationship Id="rId266" Type="http://schemas.openxmlformats.org/officeDocument/2006/relationships/hyperlink" Target="http://politrussia.com/go.php?link=http%3A%2F%2Funiverse-tss.su%2Fmain%2Fflot%2F24205-glavkom-vks-poluchat-do-2020-goda-tysyachu-novyh-samoletov-i-vertoletov.html" TargetMode="External"/><Relationship Id="rId14" Type="http://schemas.openxmlformats.org/officeDocument/2006/relationships/hyperlink" Target="https://ru.wikipedia.org/wiki/%D0%93%D0%BE%D1%81%D1%83%D0%B4%D0%B0%D1%80%D1%81%D1%82%D0%B2%D0%B5%D0%BD%D0%BD%D0%B0%D1%8F_%D0%B4%D1%83%D0%BC%D0%B0_%D0%A0%D0%BE%D1%81%D1%81%D0%B8%D0%B9%D1%81%D0%BA%D0%BE%D0%B9_%D0%A4%D0%B5%D0%B4%D0%B5%D1%80%D0%B0%D1%86%D0%B8%D0%B8" TargetMode="External"/><Relationship Id="rId30" Type="http://schemas.openxmlformats.org/officeDocument/2006/relationships/hyperlink" Target="https://ru.wikipedia.org/wiki/%D0%94%D0%BE%D0%BB%D0%B6%D0%BD%D0%BE%D1%81%D1%82%D1%8C" TargetMode="External"/><Relationship Id="rId35" Type="http://schemas.openxmlformats.org/officeDocument/2006/relationships/hyperlink" Target="https://ru.wikipedia.org/wiki/%D0%9F%D0%BE%D0%B3%D1%80%D0%B0%D0%BD%D0%B8%D1%87%D0%BD%D0%B0%D1%8F_%D1%81%D0%BB%D1%83%D0%B6%D0%B1%D0%B0_%D0%A4%D0%B5%D0%B4%D0%B5%D1%80%D0%B0%D0%BB%D1%8C%D0%BD%D0%BE%D0%B9_%D1%81%D0%BB%D1%83%D0%B6%D0%B1%D1%8B_%D0%B1%D0%B5%D0%B7%D0%BE%D0%BF%D0%B0%D1%81%D0%BD%D0%BE%D1%81%D1%82%D0%B8_%D0%A0%D0%BE%D1%81%D1%81%D0%B8%D0%B9%D1%81%D0%BA%D0%BE%D0%B9_%D0%A4%D0%B5%D0%B4%D0%B5%D1%80%D0%B0%D1%86%D0%B8%D0%B8" TargetMode="External"/><Relationship Id="rId56" Type="http://schemas.openxmlformats.org/officeDocument/2006/relationships/hyperlink" Target="https://ru.wikipedia.org/wiki/%D0%A6%D0%B5%D0%BD%D1%82%D1%80%D0%B0%D0%BB%D1%8C%D0%BD%D1%8B%D0%B9_%D0%B2%D0%BE%D0%B5%D0%BD%D0%BD%D1%8B%D0%B9_%D0%BE%D0%BA%D1%80%D1%83%D0%B3_(%D0%A0%D0%BE%D1%81%D1%81%D0%B8%D1%8F)" TargetMode="External"/><Relationship Id="rId77" Type="http://schemas.openxmlformats.org/officeDocument/2006/relationships/hyperlink" Target="https://ru.wikipedia.org/wiki/%D0%A2%D0%B0%D0%BD%D0%BA%D0%BE%D0%B2%D1%8B%D0%B5_%D0%B2%D0%BE%D0%B9%D1%81%D0%BA%D0%B0" TargetMode="External"/><Relationship Id="rId100" Type="http://schemas.openxmlformats.org/officeDocument/2006/relationships/hyperlink" Target="http://structure.mil.ru/structure/forces/cosmic.htm" TargetMode="External"/><Relationship Id="rId105" Type="http://schemas.openxmlformats.org/officeDocument/2006/relationships/image" Target="media/image17.jpeg"/><Relationship Id="rId126" Type="http://schemas.openxmlformats.org/officeDocument/2006/relationships/image" Target="media/image23.jpeg"/><Relationship Id="rId147" Type="http://schemas.openxmlformats.org/officeDocument/2006/relationships/hyperlink" Target="https://ru.wikipedia.org/wiki/%D0%9A%D0%B0%D0%BF%D1%83%D1%81%D1%82%D0%B8%D0%BD_%D0%AF%D1%80" TargetMode="External"/><Relationship Id="rId168" Type="http://schemas.openxmlformats.org/officeDocument/2006/relationships/hyperlink" Target="https://ru.wikipedia.org/w/index.php?title=%D0%92%D0%BE%D0%B5%D0%BD%D0%BD%D0%B0%D1%8F_%D1%82%D0%B5%D1%85%D0%BD%D0%B8%D0%BA%D0%B0&amp;action=edit&amp;redlink=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ru.wikipedia.org/wiki/%D0%97%D0%B0%D0%BF%D0%B0%D0%B4%D0%BD%D1%8B%D0%B9_%D0%B2%D0%BE%D0%B5%D0%BD%D0%BD%D1%8B%D0%B9_%D0%BE%D0%BA%D1%80%D1%83%D0%B3_(%D0%A0%D0%BE%D1%81%D1%81%D0%B8%D1%8F)" TargetMode="External"/><Relationship Id="rId72" Type="http://schemas.openxmlformats.org/officeDocument/2006/relationships/hyperlink" Target="https://ru.wikipedia.org/wiki/%D0%91%D0%BE%D0%B5%D0%B2%D0%B0%D1%8F_%D0%BC%D0%B0%D1%88%D0%B8%D0%BD%D0%B0_%D0%BF%D0%B5%D1%85%D0%BE%D1%82%D1%8B" TargetMode="External"/><Relationship Id="rId93" Type="http://schemas.openxmlformats.org/officeDocument/2006/relationships/hyperlink" Target="https://ru.wikipedia.org/wiki/%D0%92%D0%BE%D0%B7%D0%B4%D1%83%D1%88%D0%BD%D0%BE-%D0%BA%D0%BE%D1%81%D0%BC%D0%B8%D1%87%D0%B5%D1%81%D0%BA%D0%B8%D0%B5_%D1%81%D0%B8%D0%BB%D1%8B" TargetMode="External"/><Relationship Id="rId98" Type="http://schemas.openxmlformats.org/officeDocument/2006/relationships/image" Target="media/image16.jpeg"/><Relationship Id="rId121" Type="http://schemas.openxmlformats.org/officeDocument/2006/relationships/hyperlink" Target="https://ru.wikipedia.org/wiki/%D0%A7%D0%B8%D1%80%D0%BA%D0%BE%D0%B2,_%D0%92%D0%B8%D0%BA%D1%82%D0%BE%D1%80_%D0%92%D0%B8%D0%BA%D1%82%D0%BE%D1%80%D0%BE%D0%B2%D0%B8%D1%87" TargetMode="External"/><Relationship Id="rId142" Type="http://schemas.openxmlformats.org/officeDocument/2006/relationships/hyperlink" Target="https://ru.wikipedia.org/wiki/%D0%A0%D0%B0%D0%BA%D0%B5%D1%82%D0%BD%D0%B0%D1%8F_%D0%B0%D1%80%D0%BC%D0%B8%D1%8F" TargetMode="External"/><Relationship Id="rId163" Type="http://schemas.openxmlformats.org/officeDocument/2006/relationships/hyperlink" Target="https://ru.wikipedia.org/wiki/%D0%A8%D0%B0%D0%BC%D0%B0%D0%BD%D0%BE%D0%B2,_%D0%92%D0%BB%D0%B0%D0%B4%D0%B8%D0%BC%D0%B8%D1%80_%D0%90%D0%BD%D0%B0%D1%82%D0%BE%D0%BB%D1%8C%D0%B5%D0%B2%D0%B8%D1%87" TargetMode="External"/><Relationship Id="rId184" Type="http://schemas.openxmlformats.org/officeDocument/2006/relationships/hyperlink" Target="https://ru.wikipedia.org/wiki/%D0%91%D0%A2%D0%A0-82" TargetMode="External"/><Relationship Id="rId189" Type="http://schemas.openxmlformats.org/officeDocument/2006/relationships/hyperlink" Target="https://ru.wikipedia.org/wiki/%D0%A2%D0%9E%D0%A1-1" TargetMode="External"/><Relationship Id="rId219" Type="http://schemas.openxmlformats.org/officeDocument/2006/relationships/hyperlink" Target="https://ru.wikipedia.org/wiki/%D0%90-5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90%D0%BD-124" TargetMode="External"/><Relationship Id="rId230" Type="http://schemas.openxmlformats.org/officeDocument/2006/relationships/image" Target="media/image40.jpeg"/><Relationship Id="rId235" Type="http://schemas.openxmlformats.org/officeDocument/2006/relationships/hyperlink" Target="https://ru.wikipedia.org/wiki/%D0%9A%D1%80%D0%B5%D0%B9%D1%81%D0%B5%D1%80%D0%B0_%D0%BF%D1%80%D0%BE%D0%B5%D0%BA%D1%82%D0%B0_1144" TargetMode="External"/><Relationship Id="rId251" Type="http://schemas.openxmlformats.org/officeDocument/2006/relationships/hyperlink" Target="https://ru.wikipedia.org/wiki/%D0%A0%D0%A2-2%D0%9F%D0%9C2" TargetMode="External"/><Relationship Id="rId256" Type="http://schemas.openxmlformats.org/officeDocument/2006/relationships/hyperlink" Target="https://ru.wikipedia.org/wiki/%D0%9F%D0%BE%D0%B4%D0%B2%D0%BE%D0%B4%D0%BD%D1%8B%D0%B5_%D0%BB%D0%BE%D0%B4%D0%BA%D0%B8_%D0%BF%D1%80%D0%BE%D0%B5%D0%BA%D1%82%D0%B0_667%D0%91%D0%94%D0%A0_%C2%AB%D0%9A%D0%B0%D0%BB%D1%8C%D0%BC%D0%B0%D1%80%C2%BB" TargetMode="External"/><Relationship Id="rId277" Type="http://schemas.openxmlformats.org/officeDocument/2006/relationships/hyperlink" Target="http://politrussia.com/go.php?link=http%3A%2F%2Flifenews.ru%2Fnews%2F153442" TargetMode="External"/><Relationship Id="rId25" Type="http://schemas.openxmlformats.org/officeDocument/2006/relationships/hyperlink" Target="https://ru.wikipedia.org/wiki/%D0%9C%D0%B8%D0%BD%D0%B8%D1%81%D1%82%D0%B5%D1%80%D1%81%D1%82%D0%B2%D0%BE_%D0%BE%D0%B1%D0%BE%D1%80%D0%BE%D0%BD%D1%8B_%D0%A0%D0%BE%D1%81%D1%81%D0%B8%D0%B9%D1%81%D0%BA%D0%BE%D0%B9_%D0%A4%D0%B5%D0%B4%D0%B5%D1%80%D0%B0%D1%86%D0%B8%D0%B8" TargetMode="External"/><Relationship Id="rId46" Type="http://schemas.openxmlformats.org/officeDocument/2006/relationships/hyperlink" Target="https://ru.wikipedia.org/wiki/%D0%93%D0%B5%D0%BD%D0%B5%D1%80%D0%B0%D0%BB_%D0%B0%D1%80%D0%BC%D0%B8%D0%B8_(%D0%A0%D0%BE%D1%81%D1%81%D0%B8%D1%8F)" TargetMode="External"/><Relationship Id="rId67" Type="http://schemas.openxmlformats.org/officeDocument/2006/relationships/hyperlink" Target="https://ru.wikipedia.org/wiki/%D0%93%D0%BB%D0%B0%D0%B2%D0%BD%D0%BE%D0%BA%D0%BE%D0%BC%D0%B0%D0%BD%D0%B4%D1%83%D1%8E%D1%89%D0%B8%D0%B9" TargetMode="External"/><Relationship Id="rId116" Type="http://schemas.openxmlformats.org/officeDocument/2006/relationships/hyperlink" Target="https://ru.wikipedia.org/wiki/%D0%A1%D0%B5%D0%B2%D0%B5%D1%80%D0%BD%D1%8B%D0%B9_%D1%84%D0%BB%D0%BE%D1%82" TargetMode="External"/><Relationship Id="rId137" Type="http://schemas.openxmlformats.org/officeDocument/2006/relationships/hyperlink" Target="https://ru.wikipedia.org/wiki/%D0%A1%D1%82%D1%80%D0%B0%D1%82%D0%B5%D0%B3%D0%B8%D1%87%D0%B5%D1%81%D0%BA%D0%B8%D0%B5_%D1%8F%D0%B4%D0%B5%D1%80%D0%BD%D1%8B%D0%B5_%D1%81%D0%B8%D0%BB%D1%8B_%D0%A0%D0%BE%D1%81%D1%81%D0%B8%D0%B9%D1%81%D0%BA%D0%BE%D0%B9_%D0%A4%D0%B5%D0%B4%D0%B5%D1%80%D0%B0%D1%86%D0%B8%D0%B8" TargetMode="External"/><Relationship Id="rId158" Type="http://schemas.openxmlformats.org/officeDocument/2006/relationships/hyperlink" Target="https://ru.wikipedia.org/wiki/%D0%92%D0%BE%D0%B7%D0%B4%D1%83%D1%88%D0%BD%D0%BE-%D0%B4%D0%B5%D1%81%D0%B0%D0%BD%D1%82%D0%BD%D1%8B%D0%B5_%D0%B2%D0%BE%D0%B9%D1%81%D0%BA%D0%B0_%D0%A0%D0%BE%D1%81%D1%81%D0%B8%D0%B8" TargetMode="External"/><Relationship Id="rId272" Type="http://schemas.openxmlformats.org/officeDocument/2006/relationships/hyperlink" Target="http://politrussia.com/go.php?link=http%3A%2F%2Flenta.ru%2Fnews%2F2015%2F03%2F19%2Fsubmarines%2F" TargetMode="External"/><Relationship Id="rId20" Type="http://schemas.openxmlformats.org/officeDocument/2006/relationships/hyperlink" Target="https://ru.wikipedia.org/wiki/%D0%92%D0%BE%D0%B5%D0%BD%D0%BD%D0%BE%D0%B5_%D1%81%D1%82%D1%80%D0%BE%D0%B8%D1%82%D0%B5%D0%BB%D1%8C%D1%81%D1%82%D0%B2%D0%BE" TargetMode="External"/><Relationship Id="rId41" Type="http://schemas.openxmlformats.org/officeDocument/2006/relationships/hyperlink" Target="https://ru.wikipedia.org/wiki/%D0%A1%D0%BB%D1%83%D0%B6%D0%B1%D0%B0_%D0%B2%D0%BD%D0%B5%D1%88%D0%BD%D0%B5%D0%B9_%D1%80%D0%B0%D0%B7%D0%B2%D0%B5%D0%B4%D0%BA%D0%B8_%D0%A0%D0%BE%D1%81%D1%81%D0%B8%D0%B9%D1%81%D0%BA%D0%BE%D0%B9_%D0%A4%D0%B5%D0%B4%D0%B5%D1%80%D0%B0%D1%86%D0%B8%D0%B8" TargetMode="External"/><Relationship Id="rId62" Type="http://schemas.openxmlformats.org/officeDocument/2006/relationships/image" Target="media/image9.jpeg"/><Relationship Id="rId83" Type="http://schemas.openxmlformats.org/officeDocument/2006/relationships/hyperlink" Target="https://ru.wikipedia.org/wiki/%D0%92%D0%BE%D0%B9%D1%81%D0%BA%D0%B0_%D0%BF%D1%80%D0%BE%D1%82%D0%B8%D0%B2%D0%BE%D0%B2%D0%BE%D0%B7%D0%B4%D1%83%D1%88%D0%BD%D0%BE%D0%B9_%D0%BE%D0%B1%D0%BE%D1%80%D0%BE%D0%BD%D1%8B_(%D0%A1%D1%83%D1%85%D0%BE%D0%BF%D1%83%D1%82%D0%BD%D1%8B%D0%B5_%D0%B2%D0%BE%D0%B9%D1%81%D0%BA%D0%B0)" TargetMode="External"/><Relationship Id="rId88" Type="http://schemas.openxmlformats.org/officeDocument/2006/relationships/hyperlink" Target="https://ru.wikipedia.org/wiki/%D0%98%D0%BD%D0%B6%D0%B5%D0%BD%D0%B5%D1%80%D0%BD%D1%8B%D0%B5_%D0%B2%D0%BE%D0%B9%D1%81%D0%BA%D0%B0_%D0%92%D0%BE%D0%BE%D1%80%D1%83%D0%B6%D1%91%D0%BD%D0%BD%D1%8B%D1%85_%D0%A1%D0%B8%D0%BB_%D0%A0%D0%BE%D1%81%D1%81%D0%B8%D0%B9%D1%81%D0%BA%D0%BE%D0%B9_%D0%A4%D0%B5%D0%B4%D0%B5%D1%80%D0%B0%D1%86%D0%B8%D0%B8" TargetMode="External"/><Relationship Id="rId111" Type="http://schemas.openxmlformats.org/officeDocument/2006/relationships/image" Target="media/image19.jpeg"/><Relationship Id="rId132" Type="http://schemas.openxmlformats.org/officeDocument/2006/relationships/hyperlink" Target="https://ru.wikipedia.org/wiki/%D0%9C%D0%BE%D1%80%D1%81%D0%BA%D0%B0%D1%8F_%D0%BF%D0%B5%D1%85%D0%BE%D1%82%D0%B0_%D0%A0%D0%BE%D1%81%D1%81%D0%B8%D0%B8" TargetMode="External"/><Relationship Id="rId153" Type="http://schemas.openxmlformats.org/officeDocument/2006/relationships/hyperlink" Target="https://ru.wikipedia.org/w/index.php?title=%D0%92%D0%BE%D0%B5%D0%BD%D0%BD%D1%8B%D0%B9_%D0%B8%D0%BD%D1%81%D1%82%D0%B8%D1%82%D1%83%D1%82_%D0%B2_%D0%B3%D0%BE%D1%80%D0%BE%D0%B4%D0%B5_%D0%A1%D0%B5%D1%80%D0%BF%D1%83%D1%85%D0%BE%D0%B2&amp;action=edit&amp;redlink=1" TargetMode="External"/><Relationship Id="rId174" Type="http://schemas.openxmlformats.org/officeDocument/2006/relationships/hyperlink" Target="https://ru.wikipedia.org/wiki/%D0%A2-90" TargetMode="External"/><Relationship Id="rId179" Type="http://schemas.openxmlformats.org/officeDocument/2006/relationships/hyperlink" Target="https://ru.wikipedia.org/wiki/%D0%91%D0%9C%D0%94-2" TargetMode="External"/><Relationship Id="rId195" Type="http://schemas.openxmlformats.org/officeDocument/2006/relationships/hyperlink" Target="https://ru.wikipedia.org/wiki/%D0%A1-300" TargetMode="External"/><Relationship Id="rId209" Type="http://schemas.openxmlformats.org/officeDocument/2006/relationships/hyperlink" Target="https://ru.wikipedia.org/wiki/%D0%A2%D1%83-22%D0%9C3" TargetMode="External"/><Relationship Id="rId190" Type="http://schemas.openxmlformats.org/officeDocument/2006/relationships/hyperlink" Target="https://ru.wikipedia.org/wiki/%D0%A2%D0%BE%D1%87%D0%BA%D0%B0_(%D1%82%D0%B0%D0%BA%D1%82%D0%B8%D1%87%D0%B5%D1%81%D0%BA%D0%B8%D0%B9_%D1%80%D0%B0%D0%BA%D0%B5%D1%82%D0%BD%D1%8B%D0%B9_%D0%BA%D0%BE%D0%BC%D0%BF%D0%BB%D0%B5%D0%BA%D1%81)" TargetMode="External"/><Relationship Id="rId204" Type="http://schemas.openxmlformats.org/officeDocument/2006/relationships/hyperlink" Target="https://ru.wikipedia.org/wiki/%D0%A1%D1%83-30" TargetMode="External"/><Relationship Id="rId220" Type="http://schemas.openxmlformats.org/officeDocument/2006/relationships/hyperlink" Target="https://ru.wikipedia.org/wiki/%D0%9C%D0%B8-8" TargetMode="External"/><Relationship Id="rId225" Type="http://schemas.openxmlformats.org/officeDocument/2006/relationships/hyperlink" Target="https://ru.wikipedia.org/wiki/%D0%9A%D0%B0-52" TargetMode="External"/><Relationship Id="rId241" Type="http://schemas.openxmlformats.org/officeDocument/2006/relationships/hyperlink" Target="https://ru.wikipedia.org/wiki/%D0%9F%D0%BE%D0%B4%D0%B2%D0%BE%D0%B4%D0%BD%D1%8B%D0%B5_%D0%BB%D0%BE%D0%B4%D0%BA%D0%B8_%D0%BF%D1%80%D0%BE%D0%B5%D0%BA%D1%82%D0%B0_955_%C2%AB%D0%91%D0%BE%D1%80%D0%B5%D0%B9%C2%BB" TargetMode="External"/><Relationship Id="rId246" Type="http://schemas.openxmlformats.org/officeDocument/2006/relationships/hyperlink" Target="https://ru.wikipedia.org/wiki/%D0%A1%D1%82%D1%80%D0%B0%D1%82%D0%B5%D0%B3%D0%B8%D1%87%D0%B5%D1%81%D0%BA%D0%B8%D0%B9_%D0%B1%D0%BE%D0%BC%D0%B1%D0%B0%D1%80%D0%B4%D0%B8%D1%80%D0%BE%D0%B2%D1%89%D0%B8%D0%BA" TargetMode="External"/><Relationship Id="rId267" Type="http://schemas.openxmlformats.org/officeDocument/2006/relationships/hyperlink" Target="http://politrussia.com/go.php?link=http%3A%2F%2Fwarfiles.ru%2Fshow-76032-do-2020-goda-rossiyskie-vvs-poluchat-55-istrebiteley-t-50-pak-fa-i-udarnye-bespilotniki.html" TargetMode="External"/><Relationship Id="rId15" Type="http://schemas.openxmlformats.org/officeDocument/2006/relationships/hyperlink" Target="https://ru.wikipedia.org/wiki/%D0%A3%D0%BA%D0%B0%D0%B7" TargetMode="External"/><Relationship Id="rId36" Type="http://schemas.openxmlformats.org/officeDocument/2006/relationships/hyperlink" Target="https://ru.wikipedia.org/wiki/%D0%A4%D0%B5%D0%B4%D0%B5%D1%80%D0%B0%D0%BB%D1%8C%D0%BD%D0%B0%D1%8F_%D1%81%D0%BB%D1%83%D0%B6%D0%B1%D0%B0_%D0%B1%D0%B5%D0%B7%D0%BE%D0%BF%D0%B0%D1%81%D0%BD%D0%BE%D1%81%D1%82%D0%B8" TargetMode="External"/><Relationship Id="rId57" Type="http://schemas.openxmlformats.org/officeDocument/2006/relationships/hyperlink" Target="https://ru.wikipedia.org/wiki/%D0%95%D0%BA%D0%B0%D1%82%D0%B5%D1%80%D0%B8%D0%BD%D0%B1%D1%83%D1%80%D0%B3" TargetMode="External"/><Relationship Id="rId106" Type="http://schemas.openxmlformats.org/officeDocument/2006/relationships/image" Target="media/image18.jpeg"/><Relationship Id="rId127" Type="http://schemas.openxmlformats.org/officeDocument/2006/relationships/hyperlink" Target="https://ru.wikipedia.org/w/index.php?title=%D0%9D%D0%B0%D0%B4%D0%B2%D0%BE%D0%B4%D0%BD%D1%8B%D0%B5_%D1%81%D0%B8%D0%BB%D1%8B&amp;action=edit&amp;redlink=1" TargetMode="External"/><Relationship Id="rId262" Type="http://schemas.openxmlformats.org/officeDocument/2006/relationships/hyperlink" Target="https://ru.wikipedia.org/wiki/%D0%A2%D1%83-160" TargetMode="External"/><Relationship Id="rId10" Type="http://schemas.openxmlformats.org/officeDocument/2006/relationships/hyperlink" Target="https://ru.wikipedia.org/wiki/%D0%9F%D1%80%D0%B5%D0%B7%D0%B8%D0%B4%D0%B5%D0%BD%D1%82_%D0%A0%D0%BE%D1%81%D1%81%D0%B8%D0%B8" TargetMode="External"/><Relationship Id="rId31" Type="http://schemas.openxmlformats.org/officeDocument/2006/relationships/image" Target="media/image6.jpeg"/><Relationship Id="rId52" Type="http://schemas.openxmlformats.org/officeDocument/2006/relationships/hyperlink" Target="https://ru.wikipedia.org/wiki/%D0%A8%D1%82%D0%B0%D0%B1" TargetMode="External"/><Relationship Id="rId73" Type="http://schemas.openxmlformats.org/officeDocument/2006/relationships/hyperlink" Target="https://ru.wikipedia.org/wiki/%D0%91%D0%A2%D0%A0" TargetMode="External"/><Relationship Id="rId78" Type="http://schemas.openxmlformats.org/officeDocument/2006/relationships/image" Target="media/image11.jpeg"/><Relationship Id="rId94" Type="http://schemas.openxmlformats.org/officeDocument/2006/relationships/hyperlink" Target="https://ru.wikipedia.org/wiki/%D0%92%D0%BE%D0%B7%D0%B4%D1%83%D1%88%D0%BD%D0%BE-%D0%BA%D0%BE%D1%81%D0%BC%D0%B8%D1%87%D0%B5%D1%81%D0%BA%D0%B8%D0%B5_%D1%81%D0%B8%D0%BB%D1%8B" TargetMode="External"/><Relationship Id="rId99" Type="http://schemas.openxmlformats.org/officeDocument/2006/relationships/hyperlink" Target="http://structure.mil.ru/structure/forces/air.htm" TargetMode="External"/><Relationship Id="rId101" Type="http://schemas.openxmlformats.org/officeDocument/2006/relationships/hyperlink" Target="https://ru.wikipedia.org/wiki/%D0%97%D0%B5%D0%BD%D0%B8%D1%82%D0%BD%D1%8B%D0%B5_%D1%80%D0%B0%D0%BA%D0%B5%D1%82%D0%BD%D1%8B%D0%B5_%D0%B2%D0%BE%D0%B9%D1%81%D0%BA%D0%B0" TargetMode="External"/><Relationship Id="rId122" Type="http://schemas.openxmlformats.org/officeDocument/2006/relationships/hyperlink" Target="https://ru.wikipedia.org/wiki/%D0%A2%D0%B0%D1%82%D0%B0%D1%80%D0%B8%D0%BD%D0%BE%D0%B2,_%D0%90%D0%BB%D0%B5%D0%BA%D1%81%D0%B0%D0%BD%D0%B4%D1%80_%D0%90%D1%80%D0%BA%D0%B0%D0%B4%D1%8C%D0%B5%D0%B2%D0%B8%D1%87" TargetMode="External"/><Relationship Id="rId143" Type="http://schemas.openxmlformats.org/officeDocument/2006/relationships/hyperlink" Target="https://ru.wikipedia.org/wiki/%D0%92%D0%BB%D0%B0%D0%B4%D0%B8%D0%BC%D0%B8%D1%80_(%D0%B3%D0%BE%D1%80%D0%BE%D0%B4)" TargetMode="External"/><Relationship Id="rId148" Type="http://schemas.openxmlformats.org/officeDocument/2006/relationships/hyperlink" Target="https://ru.wikipedia.org/wiki/%D0%A1%D0%B0%D1%80%D1%8B-%D0%A8%D0%B0%D0%B3%D0%B0%D0%BD_(%D0%BF%D0%BE%D0%BB%D0%B8%D0%B3%D0%BE%D0%BD)" TargetMode="External"/><Relationship Id="rId164" Type="http://schemas.openxmlformats.org/officeDocument/2006/relationships/image" Target="media/image33.jpeg"/><Relationship Id="rId169" Type="http://schemas.openxmlformats.org/officeDocument/2006/relationships/hyperlink" Target="https://ru.wikipedia.org/wiki/%D0%9E%D1%80%D1%83%D0%B6%D0%B8%D0%B5" TargetMode="External"/><Relationship Id="rId185" Type="http://schemas.openxmlformats.org/officeDocument/2006/relationships/hyperlink" Target="https://ru.wikipedia.org/wiki/%D0%93%D0%90%D0%97-2975_%C2%AB%D0%A2%D0%B8%D0%B3%D1%80%C2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1%80%D1%85%D0%BE%D0%B2%D0%BD%D1%8B%D0%B9_%D0%B3%D0%BB%D0%B0%D0%B2%D0%BD%D0%BE%D0%BA%D0%BE%D0%BC%D0%B0%D0%BD%D0%B4%D1%83%D1%8E%D1%89%D0%B8%D0%B9_%D0%92%D0%BE%D0%BE%D1%80%D1%83%D0%B6%D1%91%D0%BD%D0%BD%D1%8B%D0%BC%D0%B8_%D1%81%D0%B8%D0%BB%D0%B0%D0%BC%D0%B8_%D0%A0%D0%BE%D1%81%D1%81%D0%B8%D0%B9%D1%81%D0%BA%D0%BE%D0%B9_%D0%A4%D0%B5%D0%B4%D0%B5%D1%80%D0%B0%D1%86%D0%B8%D0%B8" TargetMode="External"/><Relationship Id="rId180" Type="http://schemas.openxmlformats.org/officeDocument/2006/relationships/hyperlink" Target="https://ru.wikipedia.org/wiki/%D0%91%D0%9C%D0%94-3" TargetMode="External"/><Relationship Id="rId210" Type="http://schemas.openxmlformats.org/officeDocument/2006/relationships/hyperlink" Target="https://ru.wikipedia.org/wiki/%D0%A2%D1%83-95" TargetMode="External"/><Relationship Id="rId215" Type="http://schemas.openxmlformats.org/officeDocument/2006/relationships/hyperlink" Target="https://ru.wikipedia.org/wiki/%D0%98%D0%BB-76" TargetMode="External"/><Relationship Id="rId236" Type="http://schemas.openxmlformats.org/officeDocument/2006/relationships/hyperlink" Target="https://ru.wikipedia.org/wiki/%D0%9A%D1%80%D0%B5%D0%B9%D1%81%D0%B5%D1%80%D0%B0_%D0%BF%D1%80%D0%BE%D0%B5%D0%BA%D1%82%D0%B0_1164" TargetMode="External"/><Relationship Id="rId257" Type="http://schemas.openxmlformats.org/officeDocument/2006/relationships/hyperlink" Target="https://ru.wikipedia.org/wiki/%D0%9F%D0%BE%D0%B4%D0%B2%D0%BE%D0%B4%D0%BD%D1%8B%D0%B5_%D0%BB%D0%BE%D0%B4%D0%BA%D0%B8_%D0%BF%D1%80%D0%BE%D0%B5%D0%BA%D1%82%D0%B0_667%D0%91%D0%94%D0%A0%D0%9C_%C2%AB%D0%94%D0%B5%D0%BB%D1%8C%D1%84%D0%B8%D0%BD%C2%BB" TargetMode="External"/><Relationship Id="rId278" Type="http://schemas.openxmlformats.org/officeDocument/2006/relationships/image" Target="media/image43.jpeg"/><Relationship Id="rId26" Type="http://schemas.openxmlformats.org/officeDocument/2006/relationships/hyperlink" Target="https://ru.wikipedia.org/wiki/%D0%9C%D0%B8%D0%BD%D0%B8%D1%81%D1%82%D0%B5%D1%80%D1%81%D1%82%D0%B2%D0%BE_%D0%BE%D0%B1%D0%BE%D1%80%D0%BE%D0%BD%D1%8B" TargetMode="External"/><Relationship Id="rId231" Type="http://schemas.openxmlformats.org/officeDocument/2006/relationships/image" Target="media/image41.jpeg"/><Relationship Id="rId252" Type="http://schemas.openxmlformats.org/officeDocument/2006/relationships/hyperlink" Target="https://ru.wikipedia.org/wiki/%D0%A0%D0%A1-24" TargetMode="External"/><Relationship Id="rId273" Type="http://schemas.openxmlformats.org/officeDocument/2006/relationships/hyperlink" Target="http://politrussia.com/go.php?link=http%3A%2F%2Fbastion-karpenko.narod.ru%2FVMF_programmu.html" TargetMode="External"/><Relationship Id="rId47" Type="http://schemas.openxmlformats.org/officeDocument/2006/relationships/hyperlink" Target="https://ru.wikipedia.org/wiki/%D0%93%D0%B5%D1%80%D0%B0%D1%81%D0%B8%D0%BC%D0%BE%D0%B2,_%D0%92%D0%B0%D0%BB%D0%B5%D1%80%D0%B8%D0%B9_%D0%92%D0%B0%D1%81%D0%B8%D0%BB%D1%8C%D0%B5%D0%B2%D0%B8%D1%87" TargetMode="External"/><Relationship Id="rId68" Type="http://schemas.openxmlformats.org/officeDocument/2006/relationships/hyperlink" Target="https://ru.wikipedia.org/wiki/%D0%93%D0%B5%D0%BD%D0%B5%D1%80%D0%B0%D0%BB-%D0%BF%D0%BE%D0%BB%D0%BA%D0%BE%D0%B2%D0%BD%D0%B8%D0%BA" TargetMode="External"/><Relationship Id="rId89" Type="http://schemas.openxmlformats.org/officeDocument/2006/relationships/hyperlink" Target="https://ru.wikipedia.org/wiki/%D0%92%D0%BE%D0%B9%D1%81%D0%BA%D0%B0_%D1%81%D0%B2%D1%8F%D0%B7%D0%B8_%D0%A0%D0%BE%D1%81%D1%81%D0%B8%D0%B9%D1%81%D0%BA%D0%BE%D0%B9_%D0%A4%D0%B5%D0%B4%D0%B5%D1%80%D0%B0%D1%86%D0%B8%D0%B8" TargetMode="External"/><Relationship Id="rId112" Type="http://schemas.openxmlformats.org/officeDocument/2006/relationships/image" Target="media/image20.jpeg"/><Relationship Id="rId133" Type="http://schemas.openxmlformats.org/officeDocument/2006/relationships/image" Target="media/image25.jpeg"/><Relationship Id="rId154" Type="http://schemas.openxmlformats.org/officeDocument/2006/relationships/hyperlink" Target="https://ru.wikipedia.org/wiki/%D0%90%D1%80%D1%81%D0%B5%D0%BD%D0%B0%D0%BB" TargetMode="External"/><Relationship Id="rId175" Type="http://schemas.openxmlformats.org/officeDocument/2006/relationships/hyperlink" Target="https://ru.wikipedia.org/wiki/%D0%91%D0%9C%D0%9F-1" TargetMode="External"/><Relationship Id="rId196" Type="http://schemas.openxmlformats.org/officeDocument/2006/relationships/image" Target="media/image34.jpeg"/><Relationship Id="rId200" Type="http://schemas.openxmlformats.org/officeDocument/2006/relationships/image" Target="media/image38.jpeg"/><Relationship Id="rId16" Type="http://schemas.openxmlformats.org/officeDocument/2006/relationships/hyperlink" Target="https://ru.wikipedia.org/wiki/%D0%9C%D0%B8%D1%80%D0%BD%D0%BE%D0%B5_%D0%B2%D1%80%D0%B5%D0%BC%D1%8F" TargetMode="External"/><Relationship Id="rId221" Type="http://schemas.openxmlformats.org/officeDocument/2006/relationships/hyperlink" Target="https://ru.wikipedia.org/wiki/%D0%9C%D0%B8-24" TargetMode="External"/><Relationship Id="rId242" Type="http://schemas.openxmlformats.org/officeDocument/2006/relationships/hyperlink" Target="https://ru.wikipedia.org/wiki/%D0%A1%D1%82%D1%80%D0%B0%D1%82%D0%B5%D0%B3%D0%B8%D1%87%D0%B5%D1%81%D0%BA%D0%B8%D0%B5_%D1%8F%D0%B4%D0%B5%D1%80%D0%BD%D1%8B%D0%B5_%D1%81%D0%B8%D0%BB%D1%8B_%D0%A0%D0%BE%D1%81%D1%81%D0%B8%D0%B9%D1%81%D0%BA%D0%BE%D0%B9_%D0%A4%D0%B5%D0%B4%D0%B5%D1%80%D0%B0%D1%86%D0%B8%D0%B8" TargetMode="External"/><Relationship Id="rId263" Type="http://schemas.openxmlformats.org/officeDocument/2006/relationships/hyperlink" Target="https://ru.wikipedia.org/wiki/%D0%A5-55" TargetMode="External"/><Relationship Id="rId37" Type="http://schemas.openxmlformats.org/officeDocument/2006/relationships/hyperlink" Target="https://ru.wikipedia.org/wiki/%D0%A4%D0%A1%D0%91" TargetMode="External"/><Relationship Id="rId58" Type="http://schemas.openxmlformats.org/officeDocument/2006/relationships/hyperlink" Target="https://ru.wikipedia.org/wiki/%D0%92%D0%BE%D1%81%D1%82%D0%BE%D1%87%D0%BD%D1%8B%D0%B9_%D0%B2%D0%BE%D0%B5%D0%BD%D0%BD%D1%8B%D0%B9_%D0%BE%D0%BA%D1%80%D1%83%D0%B3" TargetMode="External"/><Relationship Id="rId79" Type="http://schemas.openxmlformats.org/officeDocument/2006/relationships/hyperlink" Target="https://ru.wikipedia.org/wiki/%D0%A0%D0%B0%D0%BA%D0%B5%D1%82%D0%BD%D1%8B%D0%B5_%D0%B2%D0%BE%D0%B9%D1%81%D0%BA%D0%B0_%D0%B8_%D0%B0%D1%80%D1%82%D0%B8%D0%BB%D0%BB%D0%B5%D1%80%D0%B8%D1%8F_%D0%A0%D0%BE%D1%81%D1%81%D0%B8%D0%B9%D1%81%D0%BA%D0%BE%D0%B9_%D0%A4%D0%B5%D0%B4%D0%B5%D1%80%D0%B0%D1%86%D0%B8%D0%B8" TargetMode="External"/><Relationship Id="rId102" Type="http://schemas.openxmlformats.org/officeDocument/2006/relationships/hyperlink" Target="https://ru.wikipedia.org/wiki/%D0%A0%D0%B0%D0%B4%D0%B8%D0%BE%D1%82%D0%B5%D1%85%D0%BD%D0%B8%D1%87%D0%B5%D1%81%D0%BA%D0%B8%D0%B5_%D0%B2%D0%BE%D0%B9%D1%81%D0%BA%D0%B0" TargetMode="External"/><Relationship Id="rId123" Type="http://schemas.openxmlformats.org/officeDocument/2006/relationships/image" Target="media/image22.jpeg"/><Relationship Id="rId144" Type="http://schemas.openxmlformats.org/officeDocument/2006/relationships/hyperlink" Target="https://ru.wikipedia.org/wiki/%D0%9E%D1%80%D0%B5%D0%BD%D0%B1%D1%83%D1%80%D0%B3" TargetMode="External"/><Relationship Id="rId90" Type="http://schemas.openxmlformats.org/officeDocument/2006/relationships/hyperlink" Target="https://ru.wikipedia.org/wiki/%D0%92%D0%BE%D0%B9%D1%81%D0%BA%D0%B0_%D1%80%D0%B0%D0%B4%D0%B8%D0%BE%D1%8D%D0%BB%D0%B5%D0%BA%D1%82%D1%80%D0%BE%D0%BD%D0%BD%D0%BE%D0%B9_%D0%B1%D0%BE%D1%80%D1%8C%D0%B1%D1%8B_%D0%92%D0%BE%D0%BE%D1%80%D1%83%D0%B6%D0%B5%D0%BD%D0%BD%D1%8B%D1%85_%D0%A1%D0%B8%D0%BB_%D0%A0%D0%BE%D1%81%D1%81%D0%B8%D0%B9%D1%81%D0%BA%D0%BE%D0%B9_%D0%A4%D0%B5%D0%B4%D0%B5%D1%80%D0%B0%D1%86%D0%B8%D0%B8" TargetMode="External"/><Relationship Id="rId165" Type="http://schemas.openxmlformats.org/officeDocument/2006/relationships/hyperlink" Target="https://ru.wikipedia.org/wiki/%D0%A1%D0%BF%D0%B5%D1%86%D0%B2%D0%BE%D0%B9%D1%81%D0%BA%D0%B0" TargetMode="External"/><Relationship Id="rId186" Type="http://schemas.openxmlformats.org/officeDocument/2006/relationships/hyperlink" Target="https://ru.wikipedia.org/wiki/%D0%91%D0%9C-21" TargetMode="External"/><Relationship Id="rId211" Type="http://schemas.openxmlformats.org/officeDocument/2006/relationships/hyperlink" Target="https://ru.wikipedia.org/wiki/%D0%A2%D1%83-160" TargetMode="External"/><Relationship Id="rId232" Type="http://schemas.openxmlformats.org/officeDocument/2006/relationships/image" Target="media/image42.jpeg"/><Relationship Id="rId253" Type="http://schemas.openxmlformats.org/officeDocument/2006/relationships/hyperlink" Target="https://ru.wikipedia.org/wiki/%D0%A0-29%D0%A0" TargetMode="External"/><Relationship Id="rId274" Type="http://schemas.openxmlformats.org/officeDocument/2006/relationships/hyperlink" Target="http://politrussia.com/go.php?link=http%3A%2F%2Fflot.com%2F2015%2F%25D0%259C%25D0%25BE%25D1%2580%25D1%2581%25D0%25BA%25D0%25B0%25D1%258F%25D0%2590%25D0%25B2%25D0%25B8%25D0%25B0%25D1%2586%25D0%25B8%25D1%258F23%2F" TargetMode="External"/><Relationship Id="rId27" Type="http://schemas.openxmlformats.org/officeDocument/2006/relationships/hyperlink" Target="https://ru.wikipedia.org/wiki/%D0%92%D0%BE%D0%B5%D0%BD%D0%BD%D1%8B%D0%B9_%D0%BE%D0%BA%D1%80%D1%83%D0%B3" TargetMode="External"/><Relationship Id="rId48" Type="http://schemas.openxmlformats.org/officeDocument/2006/relationships/hyperlink" Target="https://ru.wikipedia.org/wiki/%D0%92%D0%BE%D0%B5%D0%BD%D0%BD%D1%8B%D0%B9_%D0%BE%D0%BA%D1%80%D1%83%D0%B3" TargetMode="External"/><Relationship Id="rId69" Type="http://schemas.openxmlformats.org/officeDocument/2006/relationships/hyperlink" Target="https://ru.wikipedia.org/wiki/%D0%A1%D0%B0%D0%BB%D1%8E%D0%BA%D0%BE%D0%B2,_%D0%9E%D0%BB%D0%B5%D0%B3_%D0%9B%D0%B5%D0%BE%D0%BD%D0%B8%D0%B4%D0%BE%D0%B2%D0%B8%D1%87" TargetMode="External"/><Relationship Id="rId113" Type="http://schemas.openxmlformats.org/officeDocument/2006/relationships/image" Target="media/image21.jpeg"/><Relationship Id="rId134" Type="http://schemas.openxmlformats.org/officeDocument/2006/relationships/hyperlink" Target="https://ru.wikipedia.org/wiki/%D0%91%D0%B5%D1%80%D0%B5%D0%B3%D0%BE%D0%B2%D1%8B%D0%B5_%D1%80%D0%B0%D0%BA%D0%B5%D1%82%D0%BD%D0%BE-%D0%B0%D1%80%D1%82%D0%B8%D0%BB%D0%BB%D0%B5%D1%80%D0%B8%D0%B9%D1%81%D0%BA%D0%B8%D0%B5_%D0%B2%D0%BE%D0%B9%D1%81%D0%BA%D0%B0" TargetMode="External"/><Relationship Id="rId80" Type="http://schemas.openxmlformats.org/officeDocument/2006/relationships/hyperlink" Target="https://ru.wikipedia.org/wiki/%D0%9C%D0%B8%D0%BD%D0%BE%D0%BC%D1%91%D1%82" TargetMode="External"/><Relationship Id="rId155" Type="http://schemas.openxmlformats.org/officeDocument/2006/relationships/hyperlink" Target="https://ru.wikipedia.org/wiki/%D0%97%D0%B0%D0%B2%D0%BE%D0%B4" TargetMode="External"/><Relationship Id="rId176" Type="http://schemas.openxmlformats.org/officeDocument/2006/relationships/hyperlink" Target="https://ru.wikipedia.org/wiki/%D0%91%D0%9C%D0%9F-2" TargetMode="External"/><Relationship Id="rId197" Type="http://schemas.openxmlformats.org/officeDocument/2006/relationships/image" Target="media/image35.jpeg"/><Relationship Id="rId201" Type="http://schemas.openxmlformats.org/officeDocument/2006/relationships/hyperlink" Target="https://ru.wikipedia.org/wiki/%D0%9C%D0%B8%D0%93-29" TargetMode="External"/><Relationship Id="rId222" Type="http://schemas.openxmlformats.org/officeDocument/2006/relationships/hyperlink" Target="https://ru.wikipedia.org/wiki/%D0%9C%D0%B8-35" TargetMode="External"/><Relationship Id="rId243" Type="http://schemas.openxmlformats.org/officeDocument/2006/relationships/hyperlink" Target="https://ru.wikipedia.org/wiki/%D0%AF%D0%B4%D0%B5%D1%80%D0%BD%D0%B0%D1%8F_%D1%82%D1%80%D0%B8%D0%B0%D0%B4%D0%B0" TargetMode="External"/><Relationship Id="rId264" Type="http://schemas.openxmlformats.org/officeDocument/2006/relationships/hyperlink" Target="http://publication.pravo.gov.ru/Document/View/0001201511170001" TargetMode="External"/><Relationship Id="rId17" Type="http://schemas.openxmlformats.org/officeDocument/2006/relationships/hyperlink" Target="https://ru.wikipedia.org/wiki/%D0%9E%D0%B1%D0%BE%D1%80%D0%BE%D0%BD%D0%B0" TargetMode="External"/><Relationship Id="rId38" Type="http://schemas.openxmlformats.org/officeDocument/2006/relationships/hyperlink" Target="https://ru.wikipedia.org/wiki/%D0%92%D0%BD%D1%83%D1%82%D1%80%D0%B5%D0%BD%D0%BD%D0%B8%D0%B5_%D0%B2%D0%BE%D0%B9%D1%81%D0%BA%D0%B0_%D0%9C%D0%92%D0%94_%D0%A0%D0%BE%D1%81%D1%81%D0%B8%D0%B9%D1%81%D0%BA%D0%BE%D0%B9_%D0%A4%D0%B5%D0%B4%D0%B5%D1%80%D0%B0%D1%86%D0%B8%D0%B8" TargetMode="External"/><Relationship Id="rId59" Type="http://schemas.openxmlformats.org/officeDocument/2006/relationships/hyperlink" Target="https://ru.wikipedia.org/wiki/%D0%A5%D0%B0%D0%B1%D0%B0%D1%80%D0%BE%D0%B2%D1%81%D0%BA" TargetMode="External"/><Relationship Id="rId103" Type="http://schemas.openxmlformats.org/officeDocument/2006/relationships/hyperlink" Target="https://ru.wikipedia.org/w/index.php?title=%D0%A1%D0%BF%D0%B5%D1%86%D0%B8%D0%B0%D0%BB%D1%8C%D0%BD%D0%B0%D1%8F_%D0%B0%D0%B2%D0%B8%D0%B0%D1%86%D0%B8%D1%8F&amp;action=edit&amp;redlink=1" TargetMode="External"/><Relationship Id="rId124" Type="http://schemas.openxmlformats.org/officeDocument/2006/relationships/hyperlink" Target="https://ru.wikipedia.org/w/index.php?title=%D0%9F%D0%BE%D0%B4%D0%B2%D0%BE%D0%B4%D0%BD%D1%8B%D0%B5_%D1%81%D0%B8%D0%BB%D1%8B&amp;action=edit&amp;redlink=1" TargetMode="External"/><Relationship Id="rId70" Type="http://schemas.openxmlformats.org/officeDocument/2006/relationships/image" Target="media/image10.jpeg"/><Relationship Id="rId91" Type="http://schemas.openxmlformats.org/officeDocument/2006/relationships/hyperlink" Target="https://ru.wikipedia.org/wiki/%D0%96%D0%B5%D0%BB%D0%B5%D0%B7%D0%BD%D0%BE%D0%B4%D0%BE%D1%80%D0%BE%D0%B6%D0%BD%D1%8B%D0%B5_%D0%B2%D0%BE%D0%B9%D1%81%D0%BA%D0%B0_%D0%92%D0%BE%D0%BE%D1%80%D1%83%D0%B6%D1%91%D0%BD%D0%BD%D1%8B%D1%85_%D1%81%D0%B8%D0%BB_%D0%A0%D0%BE%D1%81%D1%81%D0%B8%D0%B9%D1%81%D0%BA%D0%BE%D0%B9_%D0%A4%D0%B5%D0%B4%D0%B5%D1%80%D0%B0%D1%86%D0%B8%D0%B8" TargetMode="External"/><Relationship Id="rId145" Type="http://schemas.openxmlformats.org/officeDocument/2006/relationships/hyperlink" Target="https://ru.wikipedia.org/wiki/%D0%9E%D0%BC%D1%81%D0%BA" TargetMode="External"/><Relationship Id="rId166" Type="http://schemas.openxmlformats.org/officeDocument/2006/relationships/hyperlink" Target="https://ru.wikipedia.org/wiki/XX_%D0%B2%D0%B5%D0%BA" TargetMode="External"/><Relationship Id="rId187" Type="http://schemas.openxmlformats.org/officeDocument/2006/relationships/hyperlink" Target="https://ru.wikipedia.org/wiki/9%D0%9A57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D-22" TargetMode="External"/><Relationship Id="rId233" Type="http://schemas.openxmlformats.org/officeDocument/2006/relationships/hyperlink" Target="https://ru.wikipedia.org/wiki/%D0%90%D0%B2%D0%B8%D0%B0%D0%BD%D0%B5%D1%81%D1%83%D1%89%D0%B8%D0%B9_%D0%BA%D1%80%D0%B5%D0%B9%D1%81%D0%B5%D1%80" TargetMode="External"/><Relationship Id="rId254" Type="http://schemas.openxmlformats.org/officeDocument/2006/relationships/hyperlink" Target="https://ru.wikipedia.org/wiki/%D0%A0-29%D0%A0%D0%9C" TargetMode="External"/><Relationship Id="rId28" Type="http://schemas.openxmlformats.org/officeDocument/2006/relationships/hyperlink" Target="https://ru.wikipedia.org/wiki/%D0%92%D0%BE%D0%B5%D0%BD%D0%BD%D1%8B%D0%B9_%D0%BA%D0%BE%D0%BC%D0%B8%D1%81%D1%81%D0%B0%D1%80%D0%B8%D0%B0%D1%82" TargetMode="External"/><Relationship Id="rId49" Type="http://schemas.openxmlformats.org/officeDocument/2006/relationships/hyperlink" Target="https://commons.wikimedia.org/wiki/File:Military_districts_of_Russia_April_2nd_2014.svg?uselang=ru" TargetMode="External"/><Relationship Id="rId114" Type="http://schemas.openxmlformats.org/officeDocument/2006/relationships/hyperlink" Target="https://ru.wikipedia.org/wiki/%D0%92%D0%9C%D0%A4" TargetMode="External"/><Relationship Id="rId275" Type="http://schemas.openxmlformats.org/officeDocument/2006/relationships/hyperlink" Target="http://politrussia.com/go.php?link=http%3A%2F%2Fvpk.name%2Fnews%2F118601_do_2020_goda_suhoputnyie_voiska_rf_poluchat_5_tyis_edinic_novoi_bronetehniki.html" TargetMode="External"/><Relationship Id="rId60" Type="http://schemas.openxmlformats.org/officeDocument/2006/relationships/hyperlink" Target="https://ru.wikipedia.org/wiki/%D0%9E%D0%B1%D1%8A%D0%B5%D0%B4%D0%B8%D0%BD%D1%91%D0%BD%D0%BD%D0%BE%D0%B5_%D1%81%D1%82%D1%80%D0%B0%D1%82%D0%B5%D0%B3%D0%B8%D1%87%D0%B5%D1%81%D0%BA%D0%BE%D0%B5_%D0%BA%D0%BE%D0%BC%D0%B0%D0%BD%D0%B4%D0%BE%D0%B2%D0%B0%D0%BD%D0%B8%D0%B5_%C2%AB%D0%A1%D0%B5%D0%B2%D0%B5%D1%80%C2%BB" TargetMode="External"/><Relationship Id="rId81" Type="http://schemas.openxmlformats.org/officeDocument/2006/relationships/image" Target="media/image12.jpeg"/><Relationship Id="rId135" Type="http://schemas.openxmlformats.org/officeDocument/2006/relationships/hyperlink" Target="https://ru.wikipedia.org/wiki/%D0%A0%D0%B0%D0%BA%D0%B5%D1%82%D0%BD%D1%8B%D0%B5_%D0%B2%D0%BE%D0%B9%D1%81%D0%BA%D0%B0_%D1%81%D1%82%D1%80%D0%B0%D1%82%D0%B5%D0%B3%D0%B8%D1%87%D0%B5%D1%81%D0%BA%D0%BE%D0%B3%D0%BE_%D0%BD%D0%B0%D0%B7%D0%BD%D0%B0%D1%87%D0%B5%D0%BD%D0%B8%D1%8F" TargetMode="External"/><Relationship Id="rId156" Type="http://schemas.openxmlformats.org/officeDocument/2006/relationships/image" Target="media/image28.jpeg"/><Relationship Id="rId177" Type="http://schemas.openxmlformats.org/officeDocument/2006/relationships/hyperlink" Target="https://ru.wikipedia.org/wiki/%D0%91%D0%9C%D0%9F-3" TargetMode="External"/><Relationship Id="rId198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25</Pages>
  <Words>12573</Words>
  <Characters>71671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66</cp:revision>
  <dcterms:created xsi:type="dcterms:W3CDTF">2016-02-08T07:37:00Z</dcterms:created>
  <dcterms:modified xsi:type="dcterms:W3CDTF">2016-02-11T04:21:00Z</dcterms:modified>
</cp:coreProperties>
</file>